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xml" ContentType="application/vnd.openxmlformats-officedocument.wordprocessingml.comment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31F181D" w:rsidP="304ADE73" w:rsidRDefault="331F181D" w14:paraId="5475A52B" w14:textId="1C8B108A">
      <w:pPr>
        <w:pStyle w:val="Title"/>
        <w:bidi w:val="0"/>
        <w:spacing w:before="480" w:beforeAutospacing="off" w:after="240" w:afterAutospacing="off" w:line="259" w:lineRule="auto"/>
        <w:ind w:left="0" w:right="0"/>
        <w:jc w:val="center"/>
        <w:rPr>
          <w:rFonts w:ascii="Calibri" w:hAnsi="Calibri" w:eastAsia="ＭＳ ゴシック" w:cs="Times New Roman"/>
          <w:b w:val="1"/>
          <w:bCs w:val="1"/>
          <w:color w:val="345A8A"/>
          <w:sz w:val="36"/>
          <w:szCs w:val="36"/>
        </w:rPr>
      </w:pPr>
      <w:bookmarkStart w:name="breadcrumb-section" w:id="0"/>
      <w:bookmarkStart w:name="main-header" w:id="1"/>
      <w:bookmarkStart w:name="main" w:id="2"/>
      <w:bookmarkStart w:name="page" w:id="3"/>
      <w:r w:rsidR="331F181D">
        <w:rPr/>
        <w:t>ST Meeting #</w:t>
      </w:r>
      <w:r w:rsidR="12EAA40D">
        <w:rPr/>
        <w:t>4</w:t>
      </w:r>
      <w:r w:rsidR="44F30CA9">
        <w:rPr/>
        <w:t>5</w:t>
      </w:r>
      <w:r w:rsidR="179B7CBA">
        <w:rPr/>
        <w:t xml:space="preserve"> – </w:t>
      </w:r>
      <w:bookmarkEnd w:id="0"/>
      <w:r w:rsidR="156DD0EE">
        <w:rPr/>
        <w:t>0</w:t>
      </w:r>
      <w:r w:rsidR="1A38217D">
        <w:rPr/>
        <w:t>5/02/</w:t>
      </w:r>
      <w:r w:rsidR="156DD0EE">
        <w:rPr/>
        <w:t>2023</w:t>
      </w:r>
    </w:p>
    <w:p w:rsidR="00AC6545" w:rsidP="468EDD0A" w:rsidRDefault="331F181D" w14:paraId="54B3A5A8" w14:textId="714FC2D1">
      <w:pPr>
        <w:pStyle w:val="BodyText"/>
        <w:rPr>
          <w:b w:val="1"/>
          <w:bCs w:val="1"/>
        </w:rPr>
      </w:pPr>
      <w:bookmarkStart w:name="main-content" w:id="4"/>
      <w:bookmarkStart w:name="content" w:id="5"/>
      <w:bookmarkEnd w:id="1"/>
      <w:r w:rsidRPr="27A20826" w:rsidR="2304DA22">
        <w:rPr>
          <w:b w:val="1"/>
          <w:bCs w:val="1"/>
        </w:rPr>
        <w:t>Participants:</w:t>
      </w:r>
      <w:r>
        <w:br/>
      </w:r>
      <w:r w:rsidR="148A682A">
        <w:rPr/>
        <w:t>Nico Diaz</w:t>
      </w:r>
      <w:r w:rsidR="622E0477">
        <w:rPr/>
        <w:t xml:space="preserve"> </w:t>
      </w:r>
      <w:r>
        <w:br/>
      </w:r>
      <w:r w:rsidR="2304DA22">
        <w:rPr/>
        <w:t xml:space="preserve">1st Deputy Chief </w:t>
      </w:r>
      <w:r w:rsidR="2304DA22">
        <w:rPr/>
        <w:t>Shoff</w:t>
      </w:r>
      <w:r>
        <w:br/>
      </w:r>
      <w:r w:rsidR="79840046">
        <w:rPr/>
        <w:t>Valerie Didamo</w:t>
      </w:r>
      <w:r>
        <w:br/>
      </w:r>
      <w:r w:rsidR="65B3BDBB">
        <w:rPr/>
        <w:t>Daniel Schwarz</w:t>
      </w:r>
      <w:r>
        <w:br/>
      </w:r>
      <w:r w:rsidR="42AA57AD">
        <w:rPr/>
        <w:t>Jawwaad Rasheed</w:t>
      </w:r>
      <w:r>
        <w:br/>
      </w:r>
      <w:r w:rsidR="5296D8B1">
        <w:rPr/>
        <w:t>Johannes Himmelreich</w:t>
      </w:r>
      <w:r>
        <w:br/>
      </w:r>
      <w:r w:rsidR="5296D8B1">
        <w:rPr/>
        <w:t>Ocesa</w:t>
      </w:r>
      <w:r w:rsidR="5296D8B1">
        <w:rPr/>
        <w:t xml:space="preserve"> Keaton</w:t>
      </w:r>
      <w:r>
        <w:br/>
      </w:r>
      <w:r w:rsidR="0D562D65">
        <w:rPr/>
        <w:t>Jason Scharf</w:t>
      </w:r>
      <w:r>
        <w:br/>
      </w:r>
      <w:r w:rsidR="798A9415">
        <w:rPr/>
        <w:t xml:space="preserve">Michelle </w:t>
      </w:r>
      <w:r w:rsidR="798A9415">
        <w:rPr/>
        <w:t>Sczpanski</w:t>
      </w:r>
      <w:r>
        <w:br/>
      </w:r>
      <w:r w:rsidR="798A9415">
        <w:rPr/>
        <w:t>Chief Tim Gleeson</w:t>
      </w:r>
      <w:r>
        <w:br/>
      </w:r>
      <w:r w:rsidR="3F4E7395">
        <w:rPr/>
        <w:t>Deputy Mayor Sharon Owens</w:t>
      </w:r>
      <w:r>
        <w:br/>
      </w:r>
      <w:r w:rsidR="5CFDB8C0">
        <w:rPr/>
        <w:t>Tim Liles</w:t>
      </w:r>
      <w:r>
        <w:br/>
      </w:r>
      <w:r>
        <w:br/>
      </w:r>
      <w:r w:rsidRPr="27A20826" w:rsidR="2304DA22">
        <w:rPr>
          <w:b w:val="1"/>
          <w:bCs w:val="1"/>
        </w:rPr>
        <w:t>Absent</w:t>
      </w:r>
      <w:r>
        <w:br/>
      </w:r>
      <w:r w:rsidR="3497C712">
        <w:rPr>
          <w:b w:val="0"/>
          <w:bCs w:val="0"/>
        </w:rPr>
        <w:t>Martha Grabowski (Excused)</w:t>
      </w:r>
      <w:r>
        <w:br/>
      </w:r>
      <w:r w:rsidR="25B6A3E5">
        <w:rPr/>
        <w:t>Mark King</w:t>
      </w:r>
      <w:r w:rsidR="4C0574CB">
        <w:rPr/>
        <w:t xml:space="preserve"> (Excused)</w:t>
      </w:r>
      <w:r>
        <w:br/>
      </w:r>
      <w:r w:rsidR="0DE7A218">
        <w:rPr/>
        <w:t>Jennifer Tifft</w:t>
      </w:r>
      <w:r>
        <w:br/>
      </w:r>
      <w:r>
        <w:br/>
      </w:r>
      <w:r>
        <w:br/>
      </w:r>
      <w:r w:rsidRPr="27A20826" w:rsidR="2304DA22">
        <w:rPr>
          <w:b w:val="1"/>
          <w:bCs w:val="1"/>
        </w:rPr>
        <w:t>Agenda</w:t>
      </w:r>
      <w:r w:rsidRPr="27A20826" w:rsidR="69B772BC">
        <w:rPr>
          <w:b w:val="1"/>
          <w:bCs w:val="1"/>
        </w:rPr>
        <w:t>/Notes</w:t>
      </w:r>
      <w:r w:rsidRPr="27A20826" w:rsidR="2304DA22">
        <w:rPr>
          <w:b w:val="1"/>
          <w:bCs w:val="1"/>
        </w:rPr>
        <w:t>:</w:t>
      </w:r>
    </w:p>
    <w:p w:rsidR="40B09166" w:rsidP="27A20826" w:rsidRDefault="40B09166" w14:paraId="4F74366C" w14:textId="7CD9094F">
      <w:pPr>
        <w:pStyle w:val="ListParagraph"/>
        <w:numPr>
          <w:ilvl w:val="0"/>
          <w:numId w:val="32"/>
        </w:numPr>
        <w:spacing w:before="180" w:beforeAutospacing="off" w:after="180" w:afterAutospacing="off" w:line="259" w:lineRule="auto"/>
        <w:ind/>
        <w:rPr>
          <w:b w:val="0"/>
          <w:bCs w:val="0"/>
        </w:rPr>
      </w:pPr>
      <w:r w:rsidR="2F020189">
        <w:rPr>
          <w:b w:val="0"/>
          <w:bCs w:val="0"/>
        </w:rPr>
        <w:t xml:space="preserve">New Technology Request - </w:t>
      </w:r>
      <w:r w:rsidR="2C3E6EC5">
        <w:rPr>
          <w:b w:val="0"/>
          <w:bCs w:val="0"/>
        </w:rPr>
        <w:t>United Radio – Body Worn Camera’s</w:t>
      </w:r>
    </w:p>
    <w:p w:rsidR="2C3E6EC5" w:rsidP="27A20826" w:rsidRDefault="2C3E6EC5" w14:paraId="6A3D90A9" w14:textId="4639959A">
      <w:pPr>
        <w:pStyle w:val="ListParagraph"/>
        <w:numPr>
          <w:ilvl w:val="1"/>
          <w:numId w:val="32"/>
        </w:numPr>
        <w:spacing w:before="180" w:beforeAutospacing="off" w:after="180" w:afterAutospacing="off" w:line="259" w:lineRule="auto"/>
        <w:rPr>
          <w:b w:val="1"/>
          <w:bCs w:val="1"/>
        </w:rPr>
      </w:pPr>
      <w:r w:rsidR="2C3E6EC5">
        <w:rPr>
          <w:b w:val="0"/>
          <w:bCs w:val="0"/>
        </w:rPr>
        <w:t xml:space="preserve">United Radio – Motorola Camera’s </w:t>
      </w:r>
    </w:p>
    <w:p w:rsidR="2C3E6EC5" w:rsidP="27A20826" w:rsidRDefault="2C3E6EC5" w14:paraId="79A06948" w14:textId="639996AA">
      <w:pPr>
        <w:pStyle w:val="ListParagraph"/>
        <w:numPr>
          <w:ilvl w:val="2"/>
          <w:numId w:val="32"/>
        </w:numPr>
        <w:spacing w:before="180" w:beforeAutospacing="off" w:after="180" w:afterAutospacing="off" w:line="259" w:lineRule="auto"/>
        <w:rPr>
          <w:b w:val="1"/>
          <w:bCs w:val="1"/>
        </w:rPr>
      </w:pPr>
      <w:r w:rsidR="2C3E6EC5">
        <w:rPr>
          <w:b w:val="0"/>
          <w:bCs w:val="0"/>
        </w:rPr>
        <w:t>Similar setup to the ones that the police use</w:t>
      </w:r>
    </w:p>
    <w:p w:rsidR="2C3E6EC5" w:rsidP="27A20826" w:rsidRDefault="2C3E6EC5" w14:paraId="31BE66D6" w14:textId="3A274D19">
      <w:pPr>
        <w:pStyle w:val="ListParagraph"/>
        <w:numPr>
          <w:ilvl w:val="2"/>
          <w:numId w:val="32"/>
        </w:numPr>
        <w:spacing w:before="180" w:beforeAutospacing="off" w:after="180" w:afterAutospacing="off" w:line="259" w:lineRule="auto"/>
        <w:rPr>
          <w:b w:val="1"/>
          <w:bCs w:val="1"/>
        </w:rPr>
      </w:pPr>
      <w:r w:rsidR="2C3E6EC5">
        <w:rPr>
          <w:b w:val="0"/>
          <w:bCs w:val="0"/>
        </w:rPr>
        <w:t>Currently have 30 Code Enforcement inspectors</w:t>
      </w:r>
    </w:p>
    <w:p w:rsidR="2C3E6EC5" w:rsidP="27A20826" w:rsidRDefault="2C3E6EC5" w14:paraId="0187D891" w14:textId="40583525">
      <w:pPr>
        <w:pStyle w:val="ListParagraph"/>
        <w:numPr>
          <w:ilvl w:val="2"/>
          <w:numId w:val="32"/>
        </w:numPr>
        <w:spacing w:before="180" w:beforeAutospacing="off" w:after="180" w:afterAutospacing="off" w:line="259" w:lineRule="auto"/>
        <w:rPr>
          <w:b w:val="1"/>
          <w:bCs w:val="1"/>
        </w:rPr>
      </w:pPr>
      <w:r w:rsidR="2C3E6EC5">
        <w:rPr>
          <w:b w:val="0"/>
          <w:bCs w:val="0"/>
        </w:rPr>
        <w:t>Most staff are independent and alone throughout the day, plain clothes, ID tag, flip phone, cameras, and document inspections, may document videos on their phones.</w:t>
      </w:r>
    </w:p>
    <w:p w:rsidR="21FEA9D4" w:rsidP="27A20826" w:rsidRDefault="21FEA9D4" w14:paraId="1873D415" w14:textId="17236884">
      <w:pPr>
        <w:pStyle w:val="ListParagraph"/>
        <w:numPr>
          <w:ilvl w:val="2"/>
          <w:numId w:val="32"/>
        </w:numPr>
        <w:spacing w:before="180" w:beforeAutospacing="off" w:after="180" w:afterAutospacing="off" w:line="259" w:lineRule="auto"/>
        <w:rPr>
          <w:b w:val="1"/>
          <w:bCs w:val="1"/>
        </w:rPr>
      </w:pPr>
      <w:r w:rsidR="21FEA9D4">
        <w:rPr>
          <w:b w:val="0"/>
          <w:bCs w:val="0"/>
        </w:rPr>
        <w:t>Several</w:t>
      </w:r>
      <w:r w:rsidR="2C3E6EC5">
        <w:rPr>
          <w:b w:val="0"/>
          <w:bCs w:val="0"/>
        </w:rPr>
        <w:t xml:space="preserve"> jurisdictions are pushing for this for safety for their inspectors, as well as documenting the conditions of the properties.</w:t>
      </w:r>
    </w:p>
    <w:p w:rsidR="65DE653E" w:rsidP="27A20826" w:rsidRDefault="65DE653E" w14:paraId="19236BE0" w14:textId="1AFC4A25">
      <w:pPr>
        <w:pStyle w:val="ListParagraph"/>
        <w:numPr>
          <w:ilvl w:val="1"/>
          <w:numId w:val="32"/>
        </w:numPr>
        <w:spacing w:before="180" w:beforeAutospacing="off" w:after="180" w:afterAutospacing="off" w:line="259" w:lineRule="auto"/>
        <w:rPr>
          <w:b w:val="1"/>
          <w:bCs w:val="1"/>
        </w:rPr>
      </w:pPr>
      <w:r w:rsidR="65DE653E">
        <w:rPr>
          <w:b w:val="0"/>
          <w:bCs w:val="0"/>
        </w:rPr>
        <w:t>Chief Gleeson asked if he has discussed having Chief Davis and Fire Marshalls involved also.</w:t>
      </w:r>
    </w:p>
    <w:p w:rsidR="65DE653E" w:rsidP="27A20826" w:rsidRDefault="65DE653E" w14:paraId="360C7F67" w14:textId="3CB93E7C">
      <w:pPr>
        <w:pStyle w:val="ListParagraph"/>
        <w:numPr>
          <w:ilvl w:val="2"/>
          <w:numId w:val="32"/>
        </w:numPr>
        <w:spacing w:before="180" w:beforeAutospacing="off" w:after="180" w:afterAutospacing="off" w:line="259" w:lineRule="auto"/>
        <w:rPr>
          <w:b w:val="0"/>
          <w:bCs w:val="0"/>
        </w:rPr>
      </w:pPr>
      <w:r w:rsidR="65DE653E">
        <w:rPr>
          <w:b w:val="0"/>
          <w:bCs w:val="0"/>
        </w:rPr>
        <w:t xml:space="preserve">Jake Dishaw stated that this could benefit folks on both </w:t>
      </w:r>
      <w:r w:rsidR="65DE653E">
        <w:rPr>
          <w:b w:val="0"/>
          <w:bCs w:val="0"/>
        </w:rPr>
        <w:t>sides but</w:t>
      </w:r>
      <w:r w:rsidR="65DE653E">
        <w:rPr>
          <w:b w:val="0"/>
          <w:bCs w:val="0"/>
        </w:rPr>
        <w:t xml:space="preserve"> would be willing to do so.</w:t>
      </w:r>
    </w:p>
    <w:p w:rsidR="15451C1F" w:rsidP="27A20826" w:rsidRDefault="15451C1F" w14:paraId="4245B929" w14:textId="7725BEF3">
      <w:pPr>
        <w:pStyle w:val="ListParagraph"/>
        <w:numPr>
          <w:ilvl w:val="1"/>
          <w:numId w:val="32"/>
        </w:numPr>
        <w:spacing w:before="180" w:beforeAutospacing="off" w:after="180" w:afterAutospacing="off" w:line="259" w:lineRule="auto"/>
        <w:rPr>
          <w:b w:val="0"/>
          <w:bCs w:val="0"/>
        </w:rPr>
      </w:pPr>
      <w:r w:rsidR="15451C1F">
        <w:rPr>
          <w:b w:val="0"/>
          <w:bCs w:val="0"/>
        </w:rPr>
        <w:t xml:space="preserve">Johannes asked </w:t>
      </w:r>
      <w:r w:rsidR="778CC262">
        <w:rPr>
          <w:b w:val="0"/>
          <w:bCs w:val="0"/>
        </w:rPr>
        <w:t>about policies and if they would need a different from the SPD Body-worn camera policy</w:t>
      </w:r>
    </w:p>
    <w:p w:rsidR="778CC262" w:rsidP="27A20826" w:rsidRDefault="778CC262" w14:paraId="128FE30F" w14:textId="7A7C241D">
      <w:pPr>
        <w:pStyle w:val="ListParagraph"/>
        <w:numPr>
          <w:ilvl w:val="2"/>
          <w:numId w:val="32"/>
        </w:numPr>
        <w:spacing w:before="180" w:beforeAutospacing="off" w:after="180" w:afterAutospacing="off" w:line="259" w:lineRule="auto"/>
        <w:rPr>
          <w:b w:val="0"/>
          <w:bCs w:val="0"/>
        </w:rPr>
      </w:pPr>
      <w:r w:rsidR="778CC262">
        <w:rPr>
          <w:b w:val="0"/>
          <w:bCs w:val="0"/>
        </w:rPr>
        <w:t>DM Sharon Owens stated that Codes should be able to use the SPD policy as a template.</w:t>
      </w:r>
    </w:p>
    <w:p w:rsidR="778CC262" w:rsidP="27A20826" w:rsidRDefault="778CC262" w14:paraId="4BDC5F83" w14:textId="469C0C3A">
      <w:pPr>
        <w:pStyle w:val="ListParagraph"/>
        <w:numPr>
          <w:ilvl w:val="1"/>
          <w:numId w:val="32"/>
        </w:numPr>
        <w:spacing w:before="180" w:beforeAutospacing="off" w:after="180" w:afterAutospacing="off" w:line="259" w:lineRule="auto"/>
        <w:rPr>
          <w:b w:val="0"/>
          <w:bCs w:val="0"/>
        </w:rPr>
      </w:pPr>
      <w:r w:rsidR="778CC262">
        <w:rPr>
          <w:b w:val="0"/>
          <w:bCs w:val="0"/>
        </w:rPr>
        <w:t>Nico asked if staff needs to be trained on the policy before they can be used.  Chief Shoff said yes.</w:t>
      </w:r>
    </w:p>
    <w:p w:rsidR="778CC262" w:rsidP="27A20826" w:rsidRDefault="778CC262" w14:paraId="399AC8C8" w14:textId="2A6F4C00">
      <w:pPr>
        <w:pStyle w:val="ListParagraph"/>
        <w:numPr>
          <w:ilvl w:val="1"/>
          <w:numId w:val="32"/>
        </w:numPr>
        <w:spacing w:before="180" w:beforeAutospacing="off" w:after="180" w:afterAutospacing="off" w:line="259" w:lineRule="auto"/>
        <w:rPr>
          <w:b w:val="0"/>
          <w:bCs w:val="0"/>
        </w:rPr>
      </w:pPr>
      <w:r w:rsidR="778CC262">
        <w:rPr>
          <w:b w:val="0"/>
          <w:bCs w:val="0"/>
        </w:rPr>
        <w:t>Daniel Schwarz asked if residents would be able to opt out of having their interaction with Code Inspectors not recorded.</w:t>
      </w:r>
    </w:p>
    <w:p w:rsidR="778CC262" w:rsidP="27A20826" w:rsidRDefault="778CC262" w14:paraId="18833936" w14:textId="27B6DA4E">
      <w:pPr>
        <w:pStyle w:val="ListParagraph"/>
        <w:numPr>
          <w:ilvl w:val="2"/>
          <w:numId w:val="32"/>
        </w:numPr>
        <w:spacing w:before="180" w:beforeAutospacing="off" w:after="180" w:afterAutospacing="off" w:line="259" w:lineRule="auto"/>
        <w:rPr>
          <w:b w:val="0"/>
          <w:bCs w:val="0"/>
        </w:rPr>
      </w:pPr>
      <w:r w:rsidR="778CC262">
        <w:rPr>
          <w:b w:val="0"/>
          <w:bCs w:val="0"/>
        </w:rPr>
        <w:t xml:space="preserve">DM Owens stated that there may need to be policies on how other </w:t>
      </w:r>
      <w:r w:rsidR="5172C9C1">
        <w:rPr>
          <w:b w:val="0"/>
          <w:bCs w:val="0"/>
        </w:rPr>
        <w:t>parties'</w:t>
      </w:r>
      <w:r w:rsidR="778CC262">
        <w:rPr>
          <w:b w:val="0"/>
          <w:bCs w:val="0"/>
        </w:rPr>
        <w:t xml:space="preserve"> images were documented.</w:t>
      </w:r>
    </w:p>
    <w:p w:rsidR="778CC262" w:rsidP="27A20826" w:rsidRDefault="778CC262" w14:paraId="637065E0" w14:textId="15332098">
      <w:pPr>
        <w:pStyle w:val="ListParagraph"/>
        <w:numPr>
          <w:ilvl w:val="2"/>
          <w:numId w:val="32"/>
        </w:numPr>
        <w:spacing w:before="180" w:beforeAutospacing="off" w:after="180" w:afterAutospacing="off" w:line="259" w:lineRule="auto"/>
        <w:rPr>
          <w:b w:val="0"/>
          <w:bCs w:val="0"/>
        </w:rPr>
      </w:pPr>
      <w:r w:rsidR="778CC262">
        <w:rPr>
          <w:b w:val="0"/>
          <w:bCs w:val="0"/>
        </w:rPr>
        <w:t>Jake stated that they are already taking photos and documenting the conditions of the home.  Jake stated that he would have to look at the policies on how they would respond to those requests</w:t>
      </w:r>
      <w:r w:rsidR="39E2085B">
        <w:rPr>
          <w:b w:val="0"/>
          <w:bCs w:val="0"/>
        </w:rPr>
        <w:t>.</w:t>
      </w:r>
    </w:p>
    <w:p w:rsidR="39E2085B" w:rsidP="27A20826" w:rsidRDefault="39E2085B" w14:paraId="20F7EBA1" w14:textId="7C5BA514">
      <w:pPr>
        <w:pStyle w:val="ListParagraph"/>
        <w:numPr>
          <w:ilvl w:val="1"/>
          <w:numId w:val="32"/>
        </w:numPr>
        <w:spacing w:before="180" w:beforeAutospacing="off" w:after="180" w:afterAutospacing="off" w:line="259" w:lineRule="auto"/>
        <w:rPr>
          <w:b w:val="0"/>
          <w:bCs w:val="0"/>
        </w:rPr>
      </w:pPr>
      <w:r w:rsidR="39E2085B">
        <w:rPr>
          <w:b w:val="0"/>
          <w:bCs w:val="0"/>
        </w:rPr>
        <w:t>Michelle S. asked about the specifics about how long information from body worn cameras is kept for.</w:t>
      </w:r>
    </w:p>
    <w:p w:rsidR="52A2777A" w:rsidP="27A20826" w:rsidRDefault="52A2777A" w14:paraId="5773CC0B" w14:textId="529E1FF5">
      <w:pPr>
        <w:pStyle w:val="ListParagraph"/>
        <w:numPr>
          <w:ilvl w:val="2"/>
          <w:numId w:val="32"/>
        </w:numPr>
        <w:spacing w:before="180" w:beforeAutospacing="off" w:after="180" w:afterAutospacing="off" w:line="259" w:lineRule="auto"/>
        <w:rPr>
          <w:b w:val="0"/>
          <w:bCs w:val="0"/>
        </w:rPr>
      </w:pPr>
      <w:r w:rsidR="52A2777A">
        <w:rPr>
          <w:b w:val="0"/>
          <w:bCs w:val="0"/>
        </w:rPr>
        <w:t>DM Owens stated that one question, is if the tenant does not consent to video recording, does the inspection continue.</w:t>
      </w:r>
    </w:p>
    <w:p w:rsidR="52A2777A" w:rsidP="27A20826" w:rsidRDefault="52A2777A" w14:paraId="1FBC2CBA" w14:textId="4A1AA7C2">
      <w:pPr>
        <w:pStyle w:val="ListParagraph"/>
        <w:numPr>
          <w:ilvl w:val="2"/>
          <w:numId w:val="32"/>
        </w:numPr>
        <w:spacing w:before="180" w:beforeAutospacing="off" w:after="180" w:afterAutospacing="off" w:line="259" w:lineRule="auto"/>
        <w:rPr>
          <w:b w:val="0"/>
          <w:bCs w:val="0"/>
        </w:rPr>
      </w:pPr>
      <w:r w:rsidR="52A2777A">
        <w:rPr>
          <w:b w:val="0"/>
          <w:bCs w:val="0"/>
        </w:rPr>
        <w:t>Nico asked about the company identified, United Radio, and asked why that company.</w:t>
      </w:r>
    </w:p>
    <w:p w:rsidR="52A2777A" w:rsidP="27A20826" w:rsidRDefault="52A2777A" w14:paraId="3C31D309" w14:textId="25339A75">
      <w:pPr>
        <w:pStyle w:val="ListParagraph"/>
        <w:numPr>
          <w:ilvl w:val="2"/>
          <w:numId w:val="32"/>
        </w:numPr>
        <w:spacing w:before="180" w:beforeAutospacing="off" w:after="180" w:afterAutospacing="off" w:line="259" w:lineRule="auto"/>
        <w:rPr>
          <w:b w:val="0"/>
          <w:bCs w:val="0"/>
        </w:rPr>
      </w:pPr>
      <w:r w:rsidR="52A2777A">
        <w:rPr>
          <w:b w:val="0"/>
          <w:bCs w:val="0"/>
        </w:rPr>
        <w:t xml:space="preserve">Jake stated that stated that they are going through the procurement process, but this is the company that they were doing the demo with.  </w:t>
      </w:r>
      <w:r w:rsidR="549EF866">
        <w:rPr>
          <w:b w:val="0"/>
          <w:bCs w:val="0"/>
        </w:rPr>
        <w:t>Jake stated that th</w:t>
      </w:r>
      <w:r w:rsidR="52A2777A">
        <w:rPr>
          <w:b w:val="0"/>
          <w:bCs w:val="0"/>
        </w:rPr>
        <w:t xml:space="preserve">e company may change based on the bidding process, but the device and technology would be the same. </w:t>
      </w:r>
    </w:p>
    <w:p w:rsidR="0747B613" w:rsidP="27A20826" w:rsidRDefault="0747B613" w14:paraId="677E43A9" w14:textId="60D0B4BA">
      <w:pPr>
        <w:pStyle w:val="ListParagraph"/>
        <w:numPr>
          <w:ilvl w:val="1"/>
          <w:numId w:val="32"/>
        </w:numPr>
        <w:spacing w:before="180" w:beforeAutospacing="off" w:after="180" w:afterAutospacing="off" w:line="259" w:lineRule="auto"/>
        <w:rPr>
          <w:b w:val="0"/>
          <w:bCs w:val="0"/>
        </w:rPr>
      </w:pPr>
      <w:r w:rsidR="0747B613">
        <w:rPr>
          <w:b w:val="0"/>
          <w:bCs w:val="0"/>
        </w:rPr>
        <w:t xml:space="preserve">Nico asked about </w:t>
      </w:r>
      <w:r w:rsidR="0747B613">
        <w:rPr>
          <w:b w:val="0"/>
          <w:bCs w:val="0"/>
        </w:rPr>
        <w:t>security</w:t>
      </w:r>
      <w:r w:rsidR="0747B613">
        <w:rPr>
          <w:b w:val="0"/>
          <w:bCs w:val="0"/>
        </w:rPr>
        <w:t>.</w:t>
      </w:r>
    </w:p>
    <w:p w:rsidR="0747B613" w:rsidP="27A20826" w:rsidRDefault="0747B613" w14:paraId="1EB35AB9" w14:textId="6FF64BBA">
      <w:pPr>
        <w:pStyle w:val="ListParagraph"/>
        <w:numPr>
          <w:ilvl w:val="2"/>
          <w:numId w:val="32"/>
        </w:numPr>
        <w:spacing w:before="180" w:beforeAutospacing="off" w:after="180" w:afterAutospacing="off" w:line="259" w:lineRule="auto"/>
        <w:rPr>
          <w:b w:val="0"/>
          <w:bCs w:val="0"/>
        </w:rPr>
      </w:pPr>
      <w:r w:rsidR="0747B613">
        <w:rPr>
          <w:b w:val="0"/>
          <w:bCs w:val="0"/>
        </w:rPr>
        <w:t>Jake stated that they would upload the camera footage, and then once this is uploaded, it would be password protected.</w:t>
      </w:r>
    </w:p>
    <w:p w:rsidR="0747B613" w:rsidP="27A20826" w:rsidRDefault="0747B613" w14:paraId="65D79ECD" w14:textId="46709AF2">
      <w:pPr>
        <w:pStyle w:val="ListParagraph"/>
        <w:numPr>
          <w:ilvl w:val="1"/>
          <w:numId w:val="32"/>
        </w:numPr>
        <w:spacing w:before="180" w:beforeAutospacing="off" w:after="180" w:afterAutospacing="off" w:line="259" w:lineRule="auto"/>
        <w:rPr>
          <w:b w:val="0"/>
          <w:bCs w:val="0"/>
        </w:rPr>
      </w:pPr>
      <w:r w:rsidR="0747B613">
        <w:rPr>
          <w:b w:val="0"/>
          <w:bCs w:val="0"/>
        </w:rPr>
        <w:t xml:space="preserve">DM Owens asked if he knows of any other </w:t>
      </w:r>
      <w:proofErr w:type="spellStart"/>
      <w:r w:rsidR="0747B613">
        <w:rPr>
          <w:b w:val="0"/>
          <w:bCs w:val="0"/>
        </w:rPr>
        <w:t>juristictions</w:t>
      </w:r>
      <w:proofErr w:type="spellEnd"/>
      <w:r w:rsidR="0747B613">
        <w:rPr>
          <w:b w:val="0"/>
          <w:bCs w:val="0"/>
        </w:rPr>
        <w:t xml:space="preserve"> that are using this technology for Code Enforcement.</w:t>
      </w:r>
    </w:p>
    <w:p w:rsidR="0747B613" w:rsidP="27A20826" w:rsidRDefault="0747B613" w14:paraId="6905C34B" w14:textId="14995BB6">
      <w:pPr>
        <w:pStyle w:val="ListParagraph"/>
        <w:numPr>
          <w:ilvl w:val="2"/>
          <w:numId w:val="32"/>
        </w:numPr>
        <w:spacing w:before="180" w:beforeAutospacing="off" w:after="180" w:afterAutospacing="off" w:line="259" w:lineRule="auto"/>
        <w:rPr>
          <w:b w:val="0"/>
          <w:bCs w:val="0"/>
        </w:rPr>
      </w:pPr>
      <w:r w:rsidR="0747B613">
        <w:rPr>
          <w:b w:val="0"/>
          <w:bCs w:val="0"/>
        </w:rPr>
        <w:t>Jake stated that a lot of this is triggered to reduce assaults against Code Enforcement officials.  Currently this offense is being raided to a felony.</w:t>
      </w:r>
    </w:p>
    <w:p w:rsidR="0747B613" w:rsidP="27A20826" w:rsidRDefault="0747B613" w14:paraId="0E351488" w14:textId="253DFDD2">
      <w:pPr>
        <w:pStyle w:val="ListParagraph"/>
        <w:numPr>
          <w:ilvl w:val="1"/>
          <w:numId w:val="32"/>
        </w:numPr>
        <w:spacing w:before="180" w:beforeAutospacing="off" w:after="180" w:afterAutospacing="off" w:line="259" w:lineRule="auto"/>
        <w:rPr>
          <w:b w:val="0"/>
          <w:bCs w:val="0"/>
        </w:rPr>
      </w:pPr>
      <w:r w:rsidR="0747B613">
        <w:rPr>
          <w:b w:val="0"/>
          <w:bCs w:val="0"/>
        </w:rPr>
        <w:t>Jason S. asked about what would be provided to landlords</w:t>
      </w:r>
    </w:p>
    <w:p w:rsidR="0747B613" w:rsidP="27A20826" w:rsidRDefault="0747B613" w14:paraId="77D27530" w14:textId="79ECF058">
      <w:pPr>
        <w:pStyle w:val="ListParagraph"/>
        <w:numPr>
          <w:ilvl w:val="2"/>
          <w:numId w:val="32"/>
        </w:numPr>
        <w:spacing w:before="180" w:beforeAutospacing="off" w:after="180" w:afterAutospacing="off" w:line="259" w:lineRule="auto"/>
        <w:rPr>
          <w:b w:val="0"/>
          <w:bCs w:val="0"/>
        </w:rPr>
      </w:pPr>
      <w:proofErr w:type="gramStart"/>
      <w:r w:rsidR="0747B613">
        <w:rPr>
          <w:b w:val="0"/>
          <w:bCs w:val="0"/>
        </w:rPr>
        <w:t>All of</w:t>
      </w:r>
      <w:proofErr w:type="gramEnd"/>
      <w:r w:rsidR="0747B613">
        <w:rPr>
          <w:b w:val="0"/>
          <w:bCs w:val="0"/>
        </w:rPr>
        <w:t xml:space="preserve"> the documentation from Code Enforcement staff is </w:t>
      </w:r>
      <w:proofErr w:type="spellStart"/>
      <w:r w:rsidR="0747B613">
        <w:rPr>
          <w:b w:val="0"/>
          <w:bCs w:val="0"/>
        </w:rPr>
        <w:t>FOILable</w:t>
      </w:r>
      <w:proofErr w:type="spellEnd"/>
      <w:r w:rsidR="0747B613">
        <w:rPr>
          <w:b w:val="0"/>
          <w:bCs w:val="0"/>
        </w:rPr>
        <w:t>, and would have to defer to law.</w:t>
      </w:r>
      <w:r>
        <w:br/>
      </w:r>
    </w:p>
    <w:p w:rsidR="7FD245A2" w:rsidP="27A20826" w:rsidRDefault="7FD245A2" w14:paraId="128F2048" w14:textId="28FC0300">
      <w:pPr>
        <w:pStyle w:val="ListParagraph"/>
        <w:numPr>
          <w:ilvl w:val="0"/>
          <w:numId w:val="32"/>
        </w:numPr>
        <w:spacing w:before="180" w:beforeAutospacing="off" w:after="180" w:afterAutospacing="off" w:line="259" w:lineRule="auto"/>
        <w:rPr>
          <w:rFonts w:ascii="Cambria" w:hAnsi="Cambria" w:eastAsia="Cambria" w:cs="Cambria" w:asciiTheme="minorAscii" w:hAnsiTheme="minorAscii" w:eastAsiaTheme="minorAscii" w:cstheme="minorAscii"/>
          <w:b w:val="0"/>
          <w:bCs w:val="0"/>
          <w:sz w:val="24"/>
          <w:szCs w:val="24"/>
        </w:rPr>
      </w:pPr>
      <w:r w:rsidR="7FD245A2">
        <w:rPr>
          <w:b w:val="0"/>
          <w:bCs w:val="0"/>
        </w:rPr>
        <w:t>Discussion of this tech</w:t>
      </w:r>
      <w:r w:rsidRPr="27A20826" w:rsidR="7FD245A2">
        <w:rPr>
          <w:rFonts w:ascii="Cambria" w:hAnsi="Cambria" w:eastAsia="Cambria" w:cs="Cambria" w:asciiTheme="minorAscii" w:hAnsiTheme="minorAscii" w:eastAsiaTheme="minorAscii" w:cstheme="minorAscii"/>
          <w:b w:val="0"/>
          <w:bCs w:val="0"/>
          <w:sz w:val="24"/>
          <w:szCs w:val="24"/>
        </w:rPr>
        <w:t>nology:</w:t>
      </w:r>
    </w:p>
    <w:p w:rsidR="7FD245A2" w:rsidP="27A20826" w:rsidRDefault="7FD245A2" w14:paraId="3D80CFE7" w14:textId="7A67D97B">
      <w:pPr>
        <w:pStyle w:val="ListParagraph"/>
        <w:numPr>
          <w:ilvl w:val="1"/>
          <w:numId w:val="32"/>
        </w:numPr>
        <w:spacing w:before="180" w:beforeAutospacing="off" w:after="180" w:afterAutospacing="off" w:line="259" w:lineRule="auto"/>
        <w:rPr>
          <w:rFonts w:ascii="Cambria" w:hAnsi="Cambria" w:eastAsia="Cambria" w:cs="Cambria" w:asciiTheme="minorAscii" w:hAnsiTheme="minorAscii" w:eastAsiaTheme="minorAscii" w:cstheme="minorAscii"/>
          <w:b w:val="0"/>
          <w:bCs w:val="0"/>
          <w:sz w:val="24"/>
          <w:szCs w:val="24"/>
        </w:rPr>
      </w:pPr>
      <w:r w:rsidRPr="27A20826" w:rsidR="7FD245A2">
        <w:rPr>
          <w:rFonts w:ascii="Cambria" w:hAnsi="Cambria" w:eastAsia="Cambria" w:cs="Cambria" w:asciiTheme="minorAscii" w:hAnsiTheme="minorAscii" w:eastAsiaTheme="minorAscii" w:cstheme="minorAscii"/>
          <w:b w:val="0"/>
          <w:bCs w:val="0"/>
          <w:sz w:val="24"/>
          <w:szCs w:val="24"/>
        </w:rPr>
        <w:t>DM Owens stated that she feels that this would be a type of surveillance.</w:t>
      </w:r>
    </w:p>
    <w:p w:rsidR="7FD245A2" w:rsidP="27A20826" w:rsidRDefault="7FD245A2" w14:paraId="0906E4C1" w14:textId="797438D1">
      <w:pPr>
        <w:pStyle w:val="ListParagraph"/>
        <w:numPr>
          <w:ilvl w:val="1"/>
          <w:numId w:val="32"/>
        </w:numPr>
        <w:spacing w:before="180" w:beforeAutospacing="off" w:after="180" w:afterAutospacing="off" w:line="259" w:lineRule="auto"/>
        <w:rPr>
          <w:rFonts w:ascii="Cambria" w:hAnsi="Cambria" w:eastAsia="Cambria" w:cs="Cambria" w:asciiTheme="minorAscii" w:hAnsiTheme="minorAscii" w:eastAsiaTheme="minorAscii" w:cstheme="minorAscii"/>
          <w:b w:val="0"/>
          <w:bCs w:val="0"/>
          <w:sz w:val="24"/>
          <w:szCs w:val="24"/>
        </w:rPr>
      </w:pPr>
      <w:r w:rsidRPr="27A20826" w:rsidR="7FD245A2">
        <w:rPr>
          <w:rFonts w:ascii="Cambria" w:hAnsi="Cambria" w:eastAsia="Cambria" w:cs="Cambria" w:asciiTheme="minorAscii" w:hAnsiTheme="minorAscii" w:eastAsiaTheme="minorAscii" w:cstheme="minorAscii"/>
          <w:b w:val="0"/>
          <w:bCs w:val="0"/>
          <w:sz w:val="24"/>
          <w:szCs w:val="24"/>
        </w:rPr>
        <w:t>Ocesa</w:t>
      </w:r>
      <w:r w:rsidRPr="27A20826" w:rsidR="7FD245A2">
        <w:rPr>
          <w:rFonts w:ascii="Cambria" w:hAnsi="Cambria" w:eastAsia="Cambria" w:cs="Cambria" w:asciiTheme="minorAscii" w:hAnsiTheme="minorAscii" w:eastAsiaTheme="minorAscii" w:cstheme="minorAscii"/>
          <w:b w:val="0"/>
          <w:bCs w:val="0"/>
          <w:sz w:val="24"/>
          <w:szCs w:val="24"/>
        </w:rPr>
        <w:t xml:space="preserve"> asked if this would fall within exemption I.  </w:t>
      </w:r>
    </w:p>
    <w:p w:rsidR="7FD245A2" w:rsidP="27A20826" w:rsidRDefault="7FD245A2" w14:paraId="55EFAF9A" w14:textId="536BE663">
      <w:pPr>
        <w:pStyle w:val="ListParagraph"/>
        <w:numPr>
          <w:ilvl w:val="2"/>
          <w:numId w:val="32"/>
        </w:numPr>
        <w:spacing w:before="180" w:beforeAutospacing="off" w:after="180" w:afterAutospacing="off" w:line="259" w:lineRule="auto"/>
        <w:rPr>
          <w:rFonts w:ascii="Cambria" w:hAnsi="Cambria" w:eastAsia="Cambria" w:cs="Cambria" w:asciiTheme="minorAscii" w:hAnsiTheme="minorAscii" w:eastAsiaTheme="minorAscii" w:cstheme="minorAscii"/>
          <w:b w:val="0"/>
          <w:bCs w:val="0"/>
          <w:sz w:val="24"/>
          <w:szCs w:val="24"/>
        </w:rPr>
      </w:pPr>
      <w:r w:rsidRPr="27A20826" w:rsidR="7FD245A2">
        <w:rPr>
          <w:rFonts w:ascii="Cambria" w:hAnsi="Cambria" w:eastAsia="Cambria" w:cs="Cambria" w:asciiTheme="minorAscii" w:hAnsiTheme="minorAscii" w:eastAsiaTheme="minorAscii" w:cstheme="minorAscii"/>
          <w:b w:val="0"/>
          <w:bCs w:val="0"/>
          <w:sz w:val="24"/>
          <w:szCs w:val="24"/>
        </w:rPr>
        <w:t>Nico and DM Owens shared that they did not feel this would fall within this.</w:t>
      </w:r>
    </w:p>
    <w:p w:rsidR="2C805EA5" w:rsidP="27A20826" w:rsidRDefault="2C805EA5" w14:paraId="7A670067" w14:textId="017BB160">
      <w:pPr>
        <w:pStyle w:val="ListParagraph"/>
        <w:numPr>
          <w:ilvl w:val="1"/>
          <w:numId w:val="32"/>
        </w:numPr>
        <w:spacing w:before="180" w:beforeAutospacing="off" w:after="180" w:afterAutospacing="off" w:line="259" w:lineRule="auto"/>
        <w:rPr>
          <w:rFonts w:ascii="Cambria" w:hAnsi="Cambria" w:eastAsia="Cambria" w:cs="Cambria" w:asciiTheme="minorAscii" w:hAnsiTheme="minorAscii" w:eastAsiaTheme="minorAscii" w:cstheme="minorAscii"/>
          <w:b w:val="0"/>
          <w:bCs w:val="0"/>
          <w:sz w:val="24"/>
          <w:szCs w:val="24"/>
        </w:rPr>
      </w:pPr>
      <w:r w:rsidRPr="27A20826" w:rsidR="2C805EA5">
        <w:rPr>
          <w:rFonts w:ascii="Cambria" w:hAnsi="Cambria" w:eastAsia="Cambria" w:cs="Cambria" w:asciiTheme="minorAscii" w:hAnsiTheme="minorAscii" w:eastAsiaTheme="minorAscii" w:cstheme="minorAscii"/>
          <w:b w:val="0"/>
          <w:bCs w:val="0"/>
          <w:sz w:val="24"/>
          <w:szCs w:val="24"/>
        </w:rPr>
        <w:t>Chief Gleeson and Jawaad Rasheed</w:t>
      </w:r>
      <w:r w:rsidRPr="27A20826" w:rsidR="09999D65">
        <w:rPr>
          <w:rFonts w:ascii="Cambria" w:hAnsi="Cambria" w:eastAsia="Cambria" w:cs="Cambria" w:asciiTheme="minorAscii" w:hAnsiTheme="minorAscii" w:eastAsiaTheme="minorAscii" w:cstheme="minorAscii"/>
          <w:b w:val="0"/>
          <w:bCs w:val="0"/>
          <w:sz w:val="24"/>
          <w:szCs w:val="24"/>
        </w:rPr>
        <w:t xml:space="preserve"> </w:t>
      </w:r>
      <w:r w:rsidRPr="27A20826" w:rsidR="2C805EA5">
        <w:rPr>
          <w:rFonts w:ascii="Cambria" w:hAnsi="Cambria" w:eastAsia="Cambria" w:cs="Cambria" w:asciiTheme="minorAscii" w:hAnsiTheme="minorAscii" w:eastAsiaTheme="minorAscii" w:cstheme="minorAscii"/>
          <w:b w:val="0"/>
          <w:bCs w:val="0"/>
          <w:sz w:val="24"/>
          <w:szCs w:val="24"/>
        </w:rPr>
        <w:t xml:space="preserve">said that he did not fall within any of the exemptions. </w:t>
      </w:r>
    </w:p>
    <w:p w:rsidR="3C0658BB" w:rsidP="27A20826" w:rsidRDefault="3C0658BB" w14:paraId="7B9C8318" w14:textId="5B4ED0BD">
      <w:pPr>
        <w:pStyle w:val="ListParagraph"/>
        <w:numPr>
          <w:ilvl w:val="2"/>
          <w:numId w:val="32"/>
        </w:numPr>
        <w:spacing w:before="180" w:beforeAutospacing="off" w:after="180" w:afterAutospacing="off" w:line="259" w:lineRule="auto"/>
        <w:rPr>
          <w:rFonts w:ascii="Cambria" w:hAnsi="Cambria" w:eastAsia="Cambria" w:cs="Cambria" w:asciiTheme="minorAscii" w:hAnsiTheme="minorAscii" w:eastAsiaTheme="minorAscii" w:cstheme="minorAscii"/>
          <w:b w:val="0"/>
          <w:bCs w:val="0"/>
          <w:sz w:val="24"/>
          <w:szCs w:val="24"/>
        </w:rPr>
      </w:pPr>
      <w:r w:rsidRPr="27A20826" w:rsidR="3C0658BB">
        <w:rPr>
          <w:rFonts w:ascii="Cambria" w:hAnsi="Cambria" w:eastAsia="Cambria" w:cs="Cambria" w:asciiTheme="minorAscii" w:hAnsiTheme="minorAscii" w:eastAsiaTheme="minorAscii" w:cstheme="minorAscii"/>
          <w:b w:val="0"/>
          <w:bCs w:val="0"/>
          <w:sz w:val="24"/>
          <w:szCs w:val="24"/>
        </w:rPr>
        <w:t>Mentioned needing to have a policy for non-uniformed people coming to the door with a body camera.</w:t>
      </w:r>
    </w:p>
    <w:p w:rsidR="3C0658BB" w:rsidP="27A20826" w:rsidRDefault="3C0658BB" w14:paraId="558D2662" w14:textId="17A92167">
      <w:pPr>
        <w:pStyle w:val="ListParagraph"/>
        <w:numPr>
          <w:ilvl w:val="1"/>
          <w:numId w:val="32"/>
        </w:numPr>
        <w:spacing w:before="180" w:beforeAutospacing="off" w:after="180" w:afterAutospacing="off" w:line="259" w:lineRule="auto"/>
        <w:rPr>
          <w:rFonts w:ascii="Cambria" w:hAnsi="Cambria" w:eastAsia="Cambria" w:cs="Cambria" w:asciiTheme="minorAscii" w:hAnsiTheme="minorAscii" w:eastAsiaTheme="minorAscii" w:cstheme="minorAscii"/>
          <w:b w:val="0"/>
          <w:bCs w:val="0"/>
          <w:sz w:val="24"/>
          <w:szCs w:val="24"/>
        </w:rPr>
      </w:pPr>
      <w:r w:rsidRPr="27A20826" w:rsidR="3C0658BB">
        <w:rPr>
          <w:rFonts w:ascii="Cambria" w:hAnsi="Cambria" w:eastAsia="Cambria" w:cs="Cambria" w:asciiTheme="minorAscii" w:hAnsiTheme="minorAscii" w:eastAsiaTheme="minorAscii" w:cstheme="minorAscii"/>
          <w:b w:val="0"/>
          <w:bCs w:val="0"/>
          <w:sz w:val="24"/>
          <w:szCs w:val="24"/>
        </w:rPr>
        <w:t>Was decided that this was a type of Surveillance Technology.</w:t>
      </w:r>
      <w:r>
        <w:br/>
      </w:r>
    </w:p>
    <w:p w:rsidR="5E74B0E4" w:rsidP="27A20826" w:rsidRDefault="5E74B0E4" w14:paraId="66B82777" w14:textId="694BCFE1">
      <w:pPr>
        <w:pStyle w:val="ListParagraph"/>
        <w:numPr>
          <w:ilvl w:val="0"/>
          <w:numId w:val="32"/>
        </w:numPr>
        <w:spacing w:before="180" w:beforeAutospacing="off" w:after="180" w:afterAutospacing="off" w:line="259" w:lineRule="auto"/>
        <w:rPr>
          <w:rFonts w:ascii="Cambria" w:hAnsi="Cambria" w:eastAsia="Cambria" w:cs="Cambria" w:asciiTheme="minorAscii" w:hAnsiTheme="minorAscii" w:eastAsiaTheme="minorAscii" w:cstheme="minorAscii"/>
          <w:b w:val="0"/>
          <w:bCs w:val="0"/>
          <w:sz w:val="24"/>
          <w:szCs w:val="24"/>
        </w:rPr>
      </w:pPr>
      <w:r w:rsidRPr="27A20826" w:rsidR="5E74B0E4">
        <w:rPr>
          <w:rFonts w:ascii="Cambria" w:hAnsi="Cambria" w:eastAsia="Cambria" w:cs="Cambria" w:asciiTheme="minorAscii" w:hAnsiTheme="minorAscii" w:eastAsiaTheme="minorAscii" w:cstheme="minorAscii"/>
          <w:b w:val="0"/>
          <w:bCs w:val="0"/>
          <w:sz w:val="24"/>
          <w:szCs w:val="24"/>
        </w:rPr>
        <w:t>ALPR Technology Review</w:t>
      </w:r>
    </w:p>
    <w:p w:rsidR="0F615836" w:rsidP="27A20826" w:rsidRDefault="0F615836" w14:paraId="18E35711" w14:textId="7F856253">
      <w:pPr>
        <w:pStyle w:val="ListParagraph"/>
        <w:numPr>
          <w:ilvl w:val="1"/>
          <w:numId w:val="32"/>
        </w:numPr>
        <w:spacing w:before="180" w:beforeAutospacing="off" w:after="180" w:afterAutospacing="off" w:line="259" w:lineRule="auto"/>
        <w:rPr>
          <w:rFonts w:ascii="Cambria" w:hAnsi="Cambria" w:eastAsia="Cambria" w:cs="Cambria" w:asciiTheme="minorAscii" w:hAnsiTheme="minorAscii" w:eastAsiaTheme="minorAscii" w:cstheme="minorAscii"/>
          <w:b w:val="0"/>
          <w:bCs w:val="0"/>
          <w:sz w:val="24"/>
          <w:szCs w:val="24"/>
        </w:rPr>
      </w:pPr>
      <w:r w:rsidRPr="27A20826" w:rsidR="0F615836">
        <w:rPr>
          <w:rFonts w:ascii="Cambria" w:hAnsi="Cambria" w:eastAsia="Cambria" w:cs="Cambria" w:asciiTheme="minorAscii" w:hAnsiTheme="minorAscii" w:eastAsiaTheme="minorAscii" w:cstheme="minorAscii"/>
          <w:b w:val="1"/>
          <w:bCs w:val="1"/>
          <w:sz w:val="24"/>
          <w:szCs w:val="24"/>
        </w:rPr>
        <w:t xml:space="preserve">Section 4 </w:t>
      </w:r>
      <w:r w:rsidRPr="27A20826" w:rsidR="0F615836">
        <w:rPr>
          <w:rFonts w:ascii="Cambria" w:hAnsi="Cambria" w:eastAsia="Cambria" w:cs="Cambria"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Addressing Accuracy Limitations of the Technology</w:t>
      </w:r>
      <w:r w:rsidRPr="27A20826" w:rsidR="5E74B0E4">
        <w:rPr>
          <w:rFonts w:ascii="Cambria" w:hAnsi="Cambria" w:eastAsia="Cambria" w:cs="Cambria" w:asciiTheme="minorAscii" w:hAnsiTheme="minorAscii" w:eastAsiaTheme="minorAscii" w:cstheme="minorAscii"/>
          <w:b w:val="0"/>
          <w:bCs w:val="0"/>
          <w:sz w:val="24"/>
          <w:szCs w:val="24"/>
        </w:rPr>
        <w:t>:</w:t>
      </w:r>
    </w:p>
    <w:p w:rsidR="5E74B0E4" w:rsidP="27A20826" w:rsidRDefault="5E74B0E4" w14:paraId="46048F32" w14:textId="081B1516">
      <w:pPr>
        <w:pStyle w:val="ListParagraph"/>
        <w:numPr>
          <w:ilvl w:val="2"/>
          <w:numId w:val="32"/>
        </w:numPr>
        <w:spacing w:before="180" w:beforeAutospacing="off" w:after="180" w:afterAutospacing="off" w:line="259" w:lineRule="auto"/>
        <w:rPr>
          <w:rFonts w:ascii="Cambria" w:hAnsi="Cambria" w:eastAsia="Cambria" w:cs="Cambria" w:asciiTheme="minorAscii" w:hAnsiTheme="minorAscii" w:eastAsiaTheme="minorAscii" w:cstheme="minorAscii"/>
          <w:b w:val="0"/>
          <w:bCs w:val="0"/>
          <w:sz w:val="24"/>
          <w:szCs w:val="24"/>
        </w:rPr>
      </w:pPr>
      <w:r w:rsidRPr="27A20826" w:rsidR="5E74B0E4">
        <w:rPr>
          <w:rFonts w:ascii="Cambria" w:hAnsi="Cambria" w:eastAsia="Cambria" w:cs="Cambria" w:asciiTheme="minorAscii" w:hAnsiTheme="minorAscii" w:eastAsiaTheme="minorAscii" w:cstheme="minorAscii"/>
          <w:b w:val="0"/>
          <w:bCs w:val="0"/>
          <w:sz w:val="24"/>
          <w:szCs w:val="24"/>
        </w:rPr>
        <w:t xml:space="preserve">Jawwaad stated that there are other policies that police </w:t>
      </w:r>
      <w:bookmarkStart w:name="_Int_XuX3sYVg" w:id="1885885233"/>
      <w:r w:rsidRPr="27A20826" w:rsidR="5E74B0E4">
        <w:rPr>
          <w:rFonts w:ascii="Cambria" w:hAnsi="Cambria" w:eastAsia="Cambria" w:cs="Cambria" w:asciiTheme="minorAscii" w:hAnsiTheme="minorAscii" w:eastAsiaTheme="minorAscii" w:cstheme="minorAscii"/>
          <w:b w:val="0"/>
          <w:bCs w:val="0"/>
          <w:sz w:val="24"/>
          <w:szCs w:val="24"/>
        </w:rPr>
        <w:t>have to</w:t>
      </w:r>
      <w:bookmarkEnd w:id="1885885233"/>
      <w:r w:rsidRPr="27A20826" w:rsidR="5E74B0E4">
        <w:rPr>
          <w:rFonts w:ascii="Cambria" w:hAnsi="Cambria" w:eastAsia="Cambria" w:cs="Cambria" w:asciiTheme="minorAscii" w:hAnsiTheme="minorAscii" w:eastAsiaTheme="minorAscii" w:cstheme="minorAscii"/>
          <w:b w:val="0"/>
          <w:bCs w:val="0"/>
          <w:sz w:val="24"/>
          <w:szCs w:val="24"/>
        </w:rPr>
        <w:t xml:space="preserve"> follow.  Such as manually checking to confirm the plates are accurate.</w:t>
      </w:r>
    </w:p>
    <w:p w:rsidR="774E8387" w:rsidP="27A20826" w:rsidRDefault="774E8387" w14:paraId="145AFCAD" w14:textId="7BFEA904">
      <w:pPr>
        <w:pStyle w:val="ListParagraph"/>
        <w:numPr>
          <w:ilvl w:val="2"/>
          <w:numId w:val="32"/>
        </w:numPr>
        <w:spacing w:before="180" w:beforeAutospacing="off" w:after="180" w:afterAutospacing="off" w:line="259" w:lineRule="auto"/>
        <w:rPr>
          <w:rFonts w:ascii="Cambria" w:hAnsi="Cambria" w:eastAsia="Cambria" w:cs="Cambria" w:asciiTheme="minorAscii" w:hAnsiTheme="minorAscii" w:eastAsiaTheme="minorAscii" w:cstheme="minorAscii"/>
          <w:b w:val="0"/>
          <w:bCs w:val="0"/>
          <w:sz w:val="24"/>
          <w:szCs w:val="24"/>
        </w:rPr>
      </w:pPr>
      <w:r w:rsidRPr="27A20826" w:rsidR="774E8387">
        <w:rPr>
          <w:rFonts w:ascii="Cambria" w:hAnsi="Cambria" w:eastAsia="Cambria" w:cs="Cambria" w:asciiTheme="minorAscii" w:hAnsiTheme="minorAscii" w:eastAsiaTheme="minorAscii" w:cstheme="minorAscii"/>
          <w:b w:val="0"/>
          <w:bCs w:val="0"/>
          <w:sz w:val="24"/>
          <w:szCs w:val="24"/>
        </w:rPr>
        <w:t xml:space="preserve">Johannes stated that he thought this was </w:t>
      </w:r>
      <w:proofErr w:type="gramStart"/>
      <w:r w:rsidRPr="27A20826" w:rsidR="774E8387">
        <w:rPr>
          <w:rFonts w:ascii="Cambria" w:hAnsi="Cambria" w:eastAsia="Cambria" w:cs="Cambria" w:asciiTheme="minorAscii" w:hAnsiTheme="minorAscii" w:eastAsiaTheme="minorAscii" w:cstheme="minorAscii"/>
          <w:b w:val="0"/>
          <w:bCs w:val="0"/>
          <w:sz w:val="24"/>
          <w:szCs w:val="24"/>
        </w:rPr>
        <w:t>important, but</w:t>
      </w:r>
      <w:proofErr w:type="gramEnd"/>
      <w:r w:rsidRPr="27A20826" w:rsidR="774E8387">
        <w:rPr>
          <w:rFonts w:ascii="Cambria" w:hAnsi="Cambria" w:eastAsia="Cambria" w:cs="Cambria" w:asciiTheme="minorAscii" w:hAnsiTheme="minorAscii" w:eastAsiaTheme="minorAscii" w:cstheme="minorAscii"/>
          <w:b w:val="0"/>
          <w:bCs w:val="0"/>
          <w:sz w:val="24"/>
          <w:szCs w:val="24"/>
        </w:rPr>
        <w:t xml:space="preserve"> did not know if Section 4 was the best place for this.</w:t>
      </w:r>
    </w:p>
    <w:p w:rsidR="774E8387" w:rsidP="27A20826" w:rsidRDefault="774E8387" w14:paraId="21FC082F" w14:textId="27D25134">
      <w:pPr>
        <w:pStyle w:val="ListParagraph"/>
        <w:numPr>
          <w:ilvl w:val="2"/>
          <w:numId w:val="32"/>
        </w:numPr>
        <w:spacing w:before="180" w:beforeAutospacing="off" w:after="180" w:afterAutospacing="off" w:line="259" w:lineRule="auto"/>
        <w:rPr>
          <w:rFonts w:ascii="Cambria" w:hAnsi="Cambria" w:eastAsia="Cambria" w:cs="Cambria" w:asciiTheme="minorAscii" w:hAnsiTheme="minorAscii" w:eastAsiaTheme="minorAscii" w:cstheme="minorAscii"/>
          <w:b w:val="0"/>
          <w:bCs w:val="0"/>
          <w:sz w:val="24"/>
          <w:szCs w:val="24"/>
        </w:rPr>
      </w:pPr>
      <w:r w:rsidRPr="27A20826" w:rsidR="774E8387">
        <w:rPr>
          <w:rFonts w:ascii="Cambria" w:hAnsi="Cambria" w:eastAsia="Cambria" w:cs="Cambria" w:asciiTheme="minorAscii" w:hAnsiTheme="minorAscii" w:eastAsiaTheme="minorAscii" w:cstheme="minorAscii"/>
          <w:b w:val="0"/>
          <w:bCs w:val="0"/>
          <w:sz w:val="24"/>
          <w:szCs w:val="24"/>
        </w:rPr>
        <w:t>Ocesa</w:t>
      </w:r>
      <w:r w:rsidRPr="27A20826" w:rsidR="774E8387">
        <w:rPr>
          <w:rFonts w:ascii="Cambria" w:hAnsi="Cambria" w:eastAsia="Cambria" w:cs="Cambria" w:asciiTheme="minorAscii" w:hAnsiTheme="minorAscii" w:eastAsiaTheme="minorAscii" w:cstheme="minorAscii"/>
          <w:b w:val="0"/>
          <w:bCs w:val="0"/>
          <w:sz w:val="24"/>
          <w:szCs w:val="24"/>
        </w:rPr>
        <w:t xml:space="preserve"> stated that she agrees with Johannes.</w:t>
      </w:r>
    </w:p>
    <w:p w:rsidR="5ACC39D1" w:rsidP="27A20826" w:rsidRDefault="5ACC39D1" w14:paraId="7BD23925" w14:textId="4AFA6B75">
      <w:pPr>
        <w:pStyle w:val="ListParagraph"/>
        <w:numPr>
          <w:ilvl w:val="2"/>
          <w:numId w:val="32"/>
        </w:numPr>
        <w:spacing w:before="180" w:beforeAutospacing="off" w:after="180" w:afterAutospacing="off" w:line="259" w:lineRule="auto"/>
        <w:rPr>
          <w:rFonts w:ascii="Cambria" w:hAnsi="Cambria" w:eastAsia="Cambria" w:cs="Cambria" w:asciiTheme="minorAscii" w:hAnsiTheme="minorAscii" w:eastAsiaTheme="minorAscii" w:cstheme="minorAscii"/>
          <w:b w:val="0"/>
          <w:bCs w:val="0"/>
          <w:sz w:val="24"/>
          <w:szCs w:val="24"/>
        </w:rPr>
      </w:pPr>
      <w:r w:rsidRPr="27A20826" w:rsidR="5ACC39D1">
        <w:rPr>
          <w:rFonts w:ascii="Cambria" w:hAnsi="Cambria" w:eastAsia="Cambria" w:cs="Cambria" w:asciiTheme="minorAscii" w:hAnsiTheme="minorAscii" w:eastAsiaTheme="minorAscii" w:cstheme="minorAscii"/>
          <w:b w:val="0"/>
          <w:bCs w:val="0"/>
          <w:sz w:val="24"/>
          <w:szCs w:val="24"/>
        </w:rPr>
        <w:t>Chief Shoff mentioned that there is already a policy about how police cannot pull a car over without verifying information.</w:t>
      </w:r>
    </w:p>
    <w:p w:rsidR="5ACC39D1" w:rsidP="27A20826" w:rsidRDefault="5ACC39D1" w14:paraId="605573DD" w14:textId="6C5E4AF4">
      <w:pPr>
        <w:pStyle w:val="ListParagraph"/>
        <w:numPr>
          <w:ilvl w:val="2"/>
          <w:numId w:val="32"/>
        </w:numPr>
        <w:spacing w:before="180" w:beforeAutospacing="off" w:after="180" w:afterAutospacing="off" w:line="259" w:lineRule="auto"/>
        <w:rPr>
          <w:rFonts w:ascii="Cambria" w:hAnsi="Cambria" w:eastAsia="Cambria" w:cs="Cambria" w:asciiTheme="minorAscii" w:hAnsiTheme="minorAscii" w:eastAsiaTheme="minorAscii" w:cstheme="minorAscii"/>
          <w:b w:val="0"/>
          <w:bCs w:val="0"/>
          <w:sz w:val="24"/>
          <w:szCs w:val="24"/>
        </w:rPr>
      </w:pPr>
      <w:r w:rsidRPr="27A20826" w:rsidR="5ACC39D1">
        <w:rPr>
          <w:rFonts w:ascii="Cambria" w:hAnsi="Cambria" w:eastAsia="Cambria" w:cs="Cambria" w:asciiTheme="minorAscii" w:hAnsiTheme="minorAscii" w:eastAsiaTheme="minorAscii" w:cstheme="minorAscii"/>
          <w:b w:val="0"/>
          <w:bCs w:val="0"/>
          <w:sz w:val="24"/>
          <w:szCs w:val="24"/>
        </w:rPr>
        <w:t xml:space="preserve">Jawwaad stated that this is probably a common theme for SPD, but that SPD does quite </w:t>
      </w:r>
      <w:proofErr w:type="spellStart"/>
      <w:r w:rsidRPr="27A20826" w:rsidR="5ACC39D1">
        <w:rPr>
          <w:rFonts w:ascii="Cambria" w:hAnsi="Cambria" w:eastAsia="Cambria" w:cs="Cambria" w:asciiTheme="minorAscii" w:hAnsiTheme="minorAscii" w:eastAsiaTheme="minorAscii" w:cstheme="minorAscii"/>
          <w:b w:val="0"/>
          <w:bCs w:val="0"/>
          <w:sz w:val="24"/>
          <w:szCs w:val="24"/>
        </w:rPr>
        <w:t>qell</w:t>
      </w:r>
      <w:proofErr w:type="spellEnd"/>
      <w:r w:rsidRPr="27A20826" w:rsidR="5ACC39D1">
        <w:rPr>
          <w:rFonts w:ascii="Cambria" w:hAnsi="Cambria" w:eastAsia="Cambria" w:cs="Cambria" w:asciiTheme="minorAscii" w:hAnsiTheme="minorAscii" w:eastAsiaTheme="minorAscii" w:cstheme="minorAscii"/>
          <w:b w:val="0"/>
          <w:bCs w:val="0"/>
          <w:sz w:val="24"/>
          <w:szCs w:val="24"/>
        </w:rPr>
        <w:t xml:space="preserve"> with encouraging officers to use other police tools also</w:t>
      </w:r>
    </w:p>
    <w:p w:rsidR="6EB3CACE" w:rsidP="27A20826" w:rsidRDefault="6EB3CACE" w14:paraId="7690FC18" w14:textId="3D87B417">
      <w:pPr>
        <w:pStyle w:val="ListParagraph"/>
        <w:numPr>
          <w:ilvl w:val="1"/>
          <w:numId w:val="32"/>
        </w:numPr>
        <w:spacing w:before="180" w:beforeAutospacing="off" w:after="180" w:afterAutospacing="off" w:line="259" w:lineRule="auto"/>
        <w:rPr>
          <w:rFonts w:ascii="Cambria" w:hAnsi="Cambria" w:eastAsia="Cambria" w:cs="Cambria" w:asciiTheme="minorAscii" w:hAnsiTheme="minorAscii" w:eastAsiaTheme="minorAscii" w:cstheme="minorAscii"/>
          <w:noProof w:val="0"/>
          <w:sz w:val="24"/>
          <w:szCs w:val="24"/>
          <w:lang w:val="en-US"/>
        </w:rPr>
      </w:pPr>
      <w:r w:rsidRPr="27A20826" w:rsidR="6EB3CACE">
        <w:rPr>
          <w:rFonts w:ascii="Cambria" w:hAnsi="Cambria" w:eastAsia="Cambria" w:cs="Cambria" w:asciiTheme="minorAscii" w:hAnsiTheme="minorAscii" w:eastAsiaTheme="minorAscii" w:cstheme="minorAscii"/>
          <w:b w:val="1"/>
          <w:bCs w:val="1"/>
          <w:sz w:val="24"/>
          <w:szCs w:val="24"/>
        </w:rPr>
        <w:t>Section 5 -</w:t>
      </w:r>
      <w:r w:rsidRPr="27A20826" w:rsidR="6EB3CACE">
        <w:rPr>
          <w:rFonts w:ascii="Cambria" w:hAnsi="Cambria" w:eastAsia="Cambria" w:cs="Cambria" w:asciiTheme="minorAscii" w:hAnsiTheme="minorAscii" w:eastAsiaTheme="minorAscii" w:cstheme="minorAscii"/>
          <w:b w:val="0"/>
          <w:bCs w:val="0"/>
          <w:sz w:val="24"/>
          <w:szCs w:val="24"/>
        </w:rPr>
        <w:t xml:space="preserve"> </w:t>
      </w:r>
      <w:r w:rsidRPr="27A20826" w:rsidR="6EB3CACE">
        <w:rPr>
          <w:rFonts w:ascii="Cambria" w:hAnsi="Cambria" w:eastAsia="Cambria" w:cs="Cambria"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Reporting and Audits</w:t>
      </w:r>
    </w:p>
    <w:p w:rsidR="6EB3CACE" w:rsidP="27A20826" w:rsidRDefault="6EB3CACE" w14:paraId="245C5F32" w14:textId="1491E70B">
      <w:pPr>
        <w:pStyle w:val="ListParagraph"/>
        <w:numPr>
          <w:ilvl w:val="2"/>
          <w:numId w:val="32"/>
        </w:numPr>
        <w:spacing w:before="180" w:beforeAutospacing="off" w:after="180" w:afterAutospacing="off" w:line="259" w:lineRule="auto"/>
        <w:rPr>
          <w:rFonts w:ascii="Cambria" w:hAnsi="Cambria" w:eastAsia="Cambria" w:cs="Cambria"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pPr>
      <w:r w:rsidRPr="27A20826" w:rsidR="6EB3CACE">
        <w:rPr>
          <w:rFonts w:ascii="Cambria" w:hAnsi="Cambria" w:eastAsia="Cambria" w:cs="Cambria"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Daniel mentioned that since it is not a pilot anymore, he thought an annual report would be sufficient</w:t>
      </w:r>
      <w:r w:rsidRPr="27A20826" w:rsidR="6EB3CACE">
        <w:rPr>
          <w:rFonts w:ascii="Cambria" w:hAnsi="Cambria" w:eastAsia="Cambria" w:cs="Cambria"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w:t>
      </w:r>
    </w:p>
    <w:p w:rsidR="6EB3CACE" w:rsidP="27A20826" w:rsidRDefault="6EB3CACE" w14:paraId="4D039C05" w14:textId="386B4828">
      <w:pPr>
        <w:pStyle w:val="ListParagraph"/>
        <w:numPr>
          <w:ilvl w:val="2"/>
          <w:numId w:val="32"/>
        </w:numPr>
        <w:spacing w:before="180" w:beforeAutospacing="off" w:after="180" w:afterAutospacing="off" w:line="259" w:lineRule="auto"/>
        <w:rPr>
          <w:rFonts w:ascii="Cambria" w:hAnsi="Cambria" w:eastAsia="Cambria" w:cs="Cambria"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pPr>
      <w:r w:rsidRPr="27A20826" w:rsidR="6EB3CACE">
        <w:rPr>
          <w:rFonts w:ascii="Cambria" w:hAnsi="Cambria" w:eastAsia="Cambria" w:cs="Cambria"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Chief Shoff stated that this could be added to their annual report</w:t>
      </w:r>
    </w:p>
    <w:p w:rsidR="6EB3CACE" w:rsidP="27A20826" w:rsidRDefault="6EB3CACE" w14:paraId="14606A02" w14:textId="7C0940CC">
      <w:pPr>
        <w:pStyle w:val="ListParagraph"/>
        <w:numPr>
          <w:ilvl w:val="3"/>
          <w:numId w:val="32"/>
        </w:numPr>
        <w:spacing w:before="180" w:beforeAutospacing="off" w:after="180" w:afterAutospacing="off" w:line="259" w:lineRule="auto"/>
        <w:rPr>
          <w:rFonts w:ascii="Cambria" w:hAnsi="Cambria" w:eastAsia="Cambria" w:cs="Cambria"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27A20826" w:rsidR="6EB3CACE">
        <w:rPr>
          <w:rFonts w:ascii="Cambria" w:hAnsi="Cambria" w:eastAsia="Cambria" w:cs="Cambria"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Number of traffic stops, community engagement events</w:t>
      </w:r>
    </w:p>
    <w:p w:rsidR="5BC0C1C3" w:rsidP="27A20826" w:rsidRDefault="5BC0C1C3" w14:paraId="6E9E5B07" w14:textId="1A30F3AB">
      <w:pPr>
        <w:pStyle w:val="ListParagraph"/>
        <w:numPr>
          <w:ilvl w:val="2"/>
          <w:numId w:val="32"/>
        </w:numPr>
        <w:spacing w:before="180" w:beforeAutospacing="off" w:after="180" w:afterAutospacing="off" w:line="259" w:lineRule="auto"/>
        <w:rPr>
          <w:rFonts w:ascii="Cambria" w:hAnsi="Cambria" w:eastAsia="Cambria" w:cs="Cambria"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27A20826" w:rsidR="5BC0C1C3">
        <w:rPr>
          <w:rFonts w:ascii="Cambria" w:hAnsi="Cambria" w:eastAsia="Cambria" w:cs="Cambria"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We had discussion regarding DR Number included in the annual report</w:t>
      </w:r>
    </w:p>
    <w:p w:rsidR="5BC0C1C3" w:rsidP="27A20826" w:rsidRDefault="5BC0C1C3" w14:paraId="1C6DFE6F" w14:textId="3185DC34">
      <w:pPr>
        <w:pStyle w:val="ListParagraph"/>
        <w:numPr>
          <w:ilvl w:val="3"/>
          <w:numId w:val="32"/>
        </w:numPr>
        <w:spacing w:before="180" w:beforeAutospacing="off" w:after="180" w:afterAutospacing="off" w:line="259" w:lineRule="auto"/>
        <w:rPr>
          <w:rFonts w:ascii="Cambria" w:hAnsi="Cambria" w:eastAsia="Cambria" w:cs="Cambria"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27A20826" w:rsidR="5BC0C1C3">
        <w:rPr>
          <w:rFonts w:ascii="Cambria" w:hAnsi="Cambria" w:eastAsia="Cambria" w:cs="Cambria"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Discussed having this information broken down by type, but not listing every single stop with corres</w:t>
      </w:r>
      <w:r w:rsidRPr="27A20826" w:rsidR="38DA0083">
        <w:rPr>
          <w:rFonts w:ascii="Cambria" w:hAnsi="Cambria" w:eastAsia="Cambria" w:cs="Cambria"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ponding DR Number</w:t>
      </w:r>
      <w:r>
        <w:br/>
      </w:r>
    </w:p>
    <w:p w:rsidR="28E7D574" w:rsidP="27A20826" w:rsidRDefault="28E7D574" w14:paraId="3B1D11A8" w14:textId="200C14CD">
      <w:pPr>
        <w:pStyle w:val="ListParagraph"/>
        <w:numPr>
          <w:ilvl w:val="0"/>
          <w:numId w:val="32"/>
        </w:numPr>
        <w:spacing w:before="180" w:beforeAutospacing="off" w:after="180" w:afterAutospacing="off" w:line="259" w:lineRule="auto"/>
        <w:rPr>
          <w:rFonts w:ascii="Cambria" w:hAnsi="Cambria" w:eastAsia="Cambria" w:cs="Cambria"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27A20826" w:rsidR="28E7D574">
        <w:rPr>
          <w:rFonts w:ascii="Cambria" w:hAnsi="Cambria" w:eastAsia="Cambria" w:cs="Cambria"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ALPR Vote:</w:t>
      </w:r>
    </w:p>
    <w:p w:rsidR="6ACACE64" w:rsidP="27A20826" w:rsidRDefault="6ACACE64" w14:paraId="2493C2B1" w14:textId="51B24A0B">
      <w:pPr>
        <w:pStyle w:val="ListParagraph"/>
        <w:numPr>
          <w:ilvl w:val="1"/>
          <w:numId w:val="32"/>
        </w:numPr>
        <w:spacing w:before="180" w:beforeAutospacing="off" w:after="180" w:afterAutospacing="off" w:line="259" w:lineRule="auto"/>
        <w:rPr>
          <w:rFonts w:ascii="Cambria" w:hAnsi="Cambria" w:eastAsia="Cambria" w:cs="Cambria"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27A20826" w:rsidR="6ACACE64">
        <w:rPr>
          <w:rFonts w:ascii="Cambria" w:hAnsi="Cambria" w:eastAsia="Cambria" w:cs="Cambria"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We voted on the technology and results were documented on the PowerPoint slide deck.</w:t>
      </w:r>
      <w:r>
        <w:br/>
      </w:r>
    </w:p>
    <w:p w:rsidR="399D4B84" w:rsidP="27A20826" w:rsidRDefault="399D4B84" w14:paraId="2D21B2F4" w14:textId="74771104">
      <w:pPr>
        <w:pStyle w:val="ListParagraph"/>
        <w:numPr>
          <w:ilvl w:val="0"/>
          <w:numId w:val="32"/>
        </w:numPr>
        <w:spacing w:before="180" w:beforeAutospacing="off" w:after="180" w:afterAutospacing="off" w:line="259" w:lineRule="auto"/>
        <w:rPr>
          <w:rFonts w:ascii="Cambria" w:hAnsi="Cambria" w:eastAsia="Cambria" w:cs="Cambria"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27A20826" w:rsidR="399D4B84">
        <w:rPr>
          <w:rFonts w:ascii="Cambria" w:hAnsi="Cambria" w:eastAsia="Cambria" w:cs="Cambria"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Next Steps:</w:t>
      </w:r>
    </w:p>
    <w:p w:rsidR="399D4B84" w:rsidP="27A20826" w:rsidRDefault="399D4B84" w14:paraId="7A649CA8" w14:textId="75E11930">
      <w:pPr>
        <w:pStyle w:val="ListParagraph"/>
        <w:numPr>
          <w:ilvl w:val="1"/>
          <w:numId w:val="32"/>
        </w:numPr>
        <w:spacing w:before="180" w:beforeAutospacing="off" w:after="180" w:afterAutospacing="off" w:line="259" w:lineRule="auto"/>
        <w:rPr>
          <w:rFonts w:ascii="Cambria" w:hAnsi="Cambria" w:eastAsia="Cambria" w:cs="Cambria"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27A20826" w:rsidR="399D4B84">
        <w:rPr>
          <w:rFonts w:ascii="Cambria" w:hAnsi="Cambria" w:eastAsia="Cambria" w:cs="Cambria"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Daniel Schwarz shared that an item in the NYS’ budget would protect data from being shared across </w:t>
      </w:r>
      <w:r w:rsidRPr="27A20826" w:rsidR="150B20D5">
        <w:rPr>
          <w:rFonts w:ascii="Cambria" w:hAnsi="Cambria" w:eastAsia="Cambria" w:cs="Cambria"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stateliness</w:t>
      </w:r>
      <w:r w:rsidRPr="27A20826" w:rsidR="399D4B84">
        <w:rPr>
          <w:rFonts w:ascii="Cambria" w:hAnsi="Cambria" w:eastAsia="Cambria" w:cs="Cambria"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w:t>
      </w:r>
      <w:r w:rsidRPr="27A20826" w:rsidR="0EA48A71">
        <w:rPr>
          <w:rFonts w:ascii="Cambria" w:hAnsi="Cambria" w:eastAsia="Cambria" w:cs="Cambria"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Stating that this would be a benefit to going with a company based in New York State.</w:t>
      </w:r>
    </w:p>
    <w:p w:rsidR="5AAC5860" w:rsidP="27A20826" w:rsidRDefault="5A743150" w14:paraId="16090E03" w14:textId="77FF4E3C">
      <w:pPr>
        <w:pStyle w:val="Normal"/>
        <w:spacing w:before="180" w:beforeAutospacing="off" w:after="180" w:afterAutospacing="off" w:line="259" w:lineRule="auto"/>
        <w:ind w:left="0"/>
        <w:rPr>
          <w:rFonts w:ascii="Cambria" w:hAnsi="Cambria" w:eastAsia="Cambria" w:cs="Cambria" w:asciiTheme="minorAscii" w:hAnsiTheme="minorAscii" w:eastAsiaTheme="minorAscii" w:cstheme="minorAscii"/>
          <w:b w:val="1"/>
          <w:bCs w:val="1"/>
          <w:sz w:val="24"/>
          <w:szCs w:val="24"/>
        </w:rPr>
      </w:pPr>
      <w:r w:rsidRPr="27A20826" w:rsidR="5A743150">
        <w:rPr>
          <w:rFonts w:ascii="Cambria" w:hAnsi="Cambria" w:eastAsia="Cambria" w:cs="Cambria" w:asciiTheme="minorAscii" w:hAnsiTheme="minorAscii" w:eastAsiaTheme="minorAscii" w:cstheme="minorAscii"/>
          <w:b w:val="1"/>
          <w:bCs w:val="1"/>
          <w:sz w:val="24"/>
          <w:szCs w:val="24"/>
        </w:rPr>
        <w:t>Previous Action Items:</w:t>
      </w:r>
      <w:bookmarkEnd w:id="2"/>
      <w:bookmarkEnd w:id="4"/>
      <w:bookmarkEnd w:id="5"/>
      <w:bookmarkEnd w:id="3"/>
    </w:p>
    <w:p w:rsidR="550E22BC" w:rsidP="27A20826" w:rsidRDefault="550E22BC" w14:paraId="60BD6B57" w14:textId="60255205">
      <w:pPr>
        <w:pStyle w:val="Compact"/>
        <w:numPr>
          <w:ilvl w:val="0"/>
          <w:numId w:val="29"/>
        </w:numPr>
        <w:rPr>
          <w:rFonts w:ascii="Cambria" w:hAnsi="Cambria" w:eastAsia="Cambria" w:cs="Cambria" w:asciiTheme="minorAscii" w:hAnsiTheme="minorAscii" w:eastAsiaTheme="minorAscii" w:cstheme="minorAscii"/>
          <w:b w:val="1"/>
          <w:bCs w:val="1"/>
          <w:sz w:val="24"/>
          <w:szCs w:val="24"/>
        </w:rPr>
      </w:pPr>
      <w:r w:rsidRPr="27A20826" w:rsidR="550E22BC">
        <w:rPr>
          <w:rFonts w:ascii="Cambria" w:hAnsi="Cambria" w:eastAsia="Cambria" w:cs="Cambria" w:asciiTheme="minorAscii" w:hAnsiTheme="minorAscii" w:eastAsiaTheme="minorAscii" w:cstheme="minorAscii"/>
          <w:b w:val="0"/>
          <w:bCs w:val="0"/>
          <w:sz w:val="24"/>
          <w:szCs w:val="24"/>
        </w:rPr>
        <w:t xml:space="preserve">Create a survey for different retention periods and send to the members so that we will have this for our next meeting - </w:t>
      </w:r>
      <w:commentRangeStart w:id="1973442010"/>
      <w:bookmarkStart w:name="_@_35025620DE714D90AF932433D8B174E1Z" w:id="896926020"/>
      <w:bookmarkEnd w:id="896926020"/>
      <w:r>
        <w:fldChar w:fldCharType="begin"/>
      </w:r>
      <w:r>
        <w:instrText xml:space="preserve"> HYPERLINK "mailto:jscharf@syr.gov"</w:instrText>
      </w:r>
      <w:r>
        <w:fldChar w:fldCharType="separate"/>
      </w:r>
      <w:r w:rsidRPr="27A20826" w:rsidR="550E22BC">
        <w:rPr>
          <w:rStyle w:val="Mention"/>
          <w:noProof/>
        </w:rPr>
        <w:t>@Scharf, Jason</w:t>
      </w:r>
      <w:commentRangeEnd w:id="1973442010"/>
      <w:r>
        <w:rPr>
          <w:rStyle w:val="CommentReference"/>
        </w:rPr>
        <w:commentReference w:id="1973442010"/>
      </w:r>
      <w:r>
        <w:fldChar w:fldCharType="end"/>
      </w:r>
      <w:r w:rsidRPr="27A20826" w:rsidR="550E22BC">
        <w:rPr>
          <w:rFonts w:ascii="Cambria" w:hAnsi="Cambria" w:eastAsia="Cambria" w:cs="Cambria" w:asciiTheme="minorAscii" w:hAnsiTheme="minorAscii" w:eastAsiaTheme="minorAscii" w:cstheme="minorAscii"/>
          <w:noProof w:val="0"/>
          <w:sz w:val="24"/>
          <w:szCs w:val="24"/>
          <w:lang w:val="en-US"/>
        </w:rPr>
        <w:t xml:space="preserve">  </w:t>
      </w:r>
    </w:p>
    <w:p w:rsidR="2FB5654D" w:rsidP="27A20826" w:rsidRDefault="2FB5654D" w14:paraId="4B879E72" w14:textId="1674736B">
      <w:pPr>
        <w:pStyle w:val="Compact"/>
        <w:rPr>
          <w:rFonts w:ascii="Cambria" w:hAnsi="Cambria" w:eastAsia="Cambria" w:cs="Cambria" w:asciiTheme="minorAscii" w:hAnsiTheme="minorAscii" w:eastAsiaTheme="minorAscii" w:cstheme="minorAscii"/>
          <w:sz w:val="24"/>
          <w:szCs w:val="24"/>
        </w:rPr>
      </w:pPr>
    </w:p>
    <w:p w:rsidR="3BE75777" w:rsidP="27A20826" w:rsidRDefault="3BE75777" w14:paraId="1276E85B" w14:textId="09A17D1D">
      <w:pPr>
        <w:pStyle w:val="Compact"/>
        <w:rPr>
          <w:rFonts w:ascii="Cambria" w:hAnsi="Cambria" w:eastAsia="Cambria" w:cs="Cambria" w:asciiTheme="minorAscii" w:hAnsiTheme="minorAscii" w:eastAsiaTheme="minorAscii" w:cstheme="minorAscii"/>
          <w:b w:val="1"/>
          <w:bCs w:val="1"/>
          <w:sz w:val="24"/>
          <w:szCs w:val="24"/>
        </w:rPr>
      </w:pPr>
      <w:r w:rsidRPr="27A20826" w:rsidR="3BE75777">
        <w:rPr>
          <w:rFonts w:ascii="Cambria" w:hAnsi="Cambria" w:eastAsia="Cambria" w:cs="Cambria" w:asciiTheme="minorAscii" w:hAnsiTheme="minorAscii" w:eastAsiaTheme="minorAscii" w:cstheme="minorAscii"/>
          <w:b w:val="1"/>
          <w:bCs w:val="1"/>
          <w:sz w:val="24"/>
          <w:szCs w:val="24"/>
        </w:rPr>
        <w:t>New Action Items:</w:t>
      </w:r>
    </w:p>
    <w:p w:rsidR="6852FECE" w:rsidP="27A20826" w:rsidRDefault="6852FECE" w14:paraId="79FF17E8" w14:textId="5CAD16E1">
      <w:pPr>
        <w:pStyle w:val="Compact"/>
        <w:rPr>
          <w:rFonts w:ascii="Cambria" w:hAnsi="Cambria" w:eastAsia="Cambria" w:cs="Cambria" w:asciiTheme="minorAscii" w:hAnsiTheme="minorAscii" w:eastAsiaTheme="minorAscii" w:cstheme="minorAscii"/>
          <w:sz w:val="24"/>
          <w:szCs w:val="24"/>
        </w:rPr>
      </w:pPr>
    </w:p>
    <w:p w:rsidR="56BB8621" w:rsidP="27A20826" w:rsidRDefault="56BB8621" w14:paraId="566895F1" w14:textId="5CC15C7F">
      <w:pPr>
        <w:pStyle w:val="Compact"/>
        <w:numPr>
          <w:ilvl w:val="0"/>
          <w:numId w:val="33"/>
        </w:numPr>
        <w:rPr>
          <w:rFonts w:ascii="Cambria" w:hAnsi="Cambria" w:eastAsia="Cambria" w:cs="Cambria" w:asciiTheme="minorAscii" w:hAnsiTheme="minorAscii" w:eastAsiaTheme="minorAscii" w:cstheme="minorAscii"/>
          <w:sz w:val="24"/>
          <w:szCs w:val="24"/>
        </w:rPr>
      </w:pPr>
      <w:r w:rsidRPr="27A20826" w:rsidR="56BB8621">
        <w:rPr>
          <w:rFonts w:ascii="Cambria" w:hAnsi="Cambria" w:eastAsia="Cambria" w:cs="Cambria" w:asciiTheme="minorAscii" w:hAnsiTheme="minorAscii" w:eastAsiaTheme="minorAscii" w:cstheme="minorAscii"/>
          <w:sz w:val="24"/>
          <w:szCs w:val="24"/>
        </w:rPr>
        <w:t>Follow up with Jake Dishaw regarding the Body Worn Camera being a type of Surveillance Tech and moving forward with next steps regarding this.</w:t>
      </w:r>
    </w:p>
    <w:sectPr w:rsidR="00AC6545">
      <w:pgSz w:w="12240" w:h="15840" w:orient="portrait"/>
      <w:pgMar w:top="1440" w:right="1440" w:bottom="1440" w:left="1440" w:header="720" w:footer="720" w:gutter="0"/>
      <w:cols w:space="720"/>
    </w:sectPr>
  </w:body>
</w:document>
</file>

<file path=word/comments.xml><?xml version="1.0" encoding="utf-8"?>
<w:comments xmlns:w14="http://schemas.microsoft.com/office/word/2010/wordml" xmlns:w="http://schemas.openxmlformats.org/wordprocessingml/2006/main">
  <w:comment w:initials="SJ" w:author="Scharf, Jason" w:date="2023-04-18T18:17:56" w:id="1973442010">
    <w:p w:rsidR="77A6FC2E" w:rsidRDefault="77A6FC2E" w14:paraId="182F1888" w14:textId="53F965F0">
      <w:pPr>
        <w:pStyle w:val="CommentText"/>
      </w:pPr>
      <w:r>
        <w:fldChar w:fldCharType="begin"/>
      </w:r>
      <w:r>
        <w:instrText xml:space="preserve"> HYPERLINK "mailto:jscharf@syr.gov"</w:instrText>
      </w:r>
      <w:bookmarkStart w:name="_@_915B9A0542A3453D92D62F7E11195594Z" w:id="155330627"/>
      <w:r>
        <w:fldChar w:fldCharType="separate"/>
      </w:r>
      <w:bookmarkEnd w:id="155330627"/>
      <w:r w:rsidR="77A6FC2E">
        <w:rPr>
          <w:rStyle w:val="Mention"/>
          <w:noProof/>
        </w:rPr>
        <w:t>@Scharf, Jason</w:t>
      </w:r>
      <w:r>
        <w:fldChar w:fldCharType="end"/>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paraId="182F188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871EC1" w16cex:dateUtc="2023-04-18T22:17:56.203Z"/>
</w16cex:commentsExtensible>
</file>

<file path=word/commentsIds.xml><?xml version="1.0" encoding="utf-8"?>
<w16cid:commentsIds xmlns:mc="http://schemas.openxmlformats.org/markup-compatibility/2006" xmlns:w16cid="http://schemas.microsoft.com/office/word/2016/wordml/cid" mc:Ignorable="w16cid">
  <w16cid:commentId w16cid:paraId="182F1888" w16cid:durableId="3D871E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0627" w:rsidRDefault="00C40627" w14:paraId="2B5978FB" w14:textId="77777777">
      <w:pPr>
        <w:spacing w:after="0"/>
      </w:pPr>
      <w:r>
        <w:separator/>
      </w:r>
    </w:p>
  </w:endnote>
  <w:endnote w:type="continuationSeparator" w:id="0">
    <w:p w:rsidR="00C40627" w:rsidRDefault="00C40627" w14:paraId="191DB3C5" w14:textId="77777777">
      <w:pPr>
        <w:spacing w:after="0"/>
      </w:pPr>
      <w:r>
        <w:continuationSeparator/>
      </w:r>
    </w:p>
  </w:endnote>
  <w:endnote w:type="continuationNotice" w:id="1">
    <w:p w:rsidR="00C40627" w:rsidRDefault="00C40627" w14:paraId="7199F8FD"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0627" w:rsidRDefault="00C40627" w14:paraId="2A395377" w14:textId="77777777">
      <w:r>
        <w:separator/>
      </w:r>
    </w:p>
  </w:footnote>
  <w:footnote w:type="continuationSeparator" w:id="0">
    <w:p w:rsidR="00C40627" w:rsidRDefault="00C40627" w14:paraId="681DB3C9" w14:textId="77777777">
      <w:r>
        <w:continuationSeparator/>
      </w:r>
    </w:p>
  </w:footnote>
  <w:footnote w:type="continuationNotice" w:id="1">
    <w:p w:rsidR="00C40627" w:rsidRDefault="00C40627" w14:paraId="19483097" w14:textId="77777777">
      <w:pPr>
        <w:spacing w:after="0"/>
      </w:pPr>
    </w:p>
  </w:footnote>
</w:footnotes>
</file>

<file path=word/intelligence2.xml><?xml version="1.0" encoding="utf-8"?>
<int2:intelligence xmlns:int2="http://schemas.microsoft.com/office/intelligence/2020/intelligence">
  <int2:observations>
    <int2:bookmark int2:bookmarkName="_Int_XuX3sYVg" int2:invalidationBookmarkName="" int2:hashCode="5cEnj+BQkBZE21" int2:id="agoyq0A9">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9">
    <w:nsid w:val="5c5f63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640c8e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91424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0b7ec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efce6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12dad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49142f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6cf1d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0f93c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a6ddb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42f85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b1e1a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a501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EA454B4C"/>
    <w:multiLevelType w:val="multilevel"/>
    <w:tmpl w:val="02AA7F26"/>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69F9E3C"/>
    <w:multiLevelType w:val="hybridMultilevel"/>
    <w:tmpl w:val="2F288AF4"/>
    <w:lvl w:ilvl="0" w:tplc="554EF8D6">
      <w:start w:val="1"/>
      <w:numFmt w:val="bullet"/>
      <w:lvlText w:val="•"/>
      <w:lvlJc w:val="left"/>
      <w:pPr>
        <w:ind w:left="720" w:hanging="360"/>
      </w:pPr>
      <w:rPr>
        <w:rFonts w:hint="default" w:ascii="Symbol" w:hAnsi="Symbol"/>
      </w:rPr>
    </w:lvl>
    <w:lvl w:ilvl="1" w:tplc="D854BC38">
      <w:start w:val="1"/>
      <w:numFmt w:val="bullet"/>
      <w:lvlText w:val="o"/>
      <w:lvlJc w:val="left"/>
      <w:pPr>
        <w:ind w:left="1440" w:hanging="360"/>
      </w:pPr>
      <w:rPr>
        <w:rFonts w:hint="default" w:ascii="Courier New" w:hAnsi="Courier New"/>
      </w:rPr>
    </w:lvl>
    <w:lvl w:ilvl="2" w:tplc="2968DE7C">
      <w:start w:val="1"/>
      <w:numFmt w:val="bullet"/>
      <w:lvlText w:val=""/>
      <w:lvlJc w:val="left"/>
      <w:pPr>
        <w:ind w:left="2160" w:hanging="360"/>
      </w:pPr>
      <w:rPr>
        <w:rFonts w:hint="default" w:ascii="Wingdings" w:hAnsi="Wingdings"/>
      </w:rPr>
    </w:lvl>
    <w:lvl w:ilvl="3" w:tplc="D742AC74">
      <w:start w:val="1"/>
      <w:numFmt w:val="bullet"/>
      <w:lvlText w:val=""/>
      <w:lvlJc w:val="left"/>
      <w:pPr>
        <w:ind w:left="2880" w:hanging="360"/>
      </w:pPr>
      <w:rPr>
        <w:rFonts w:hint="default" w:ascii="Symbol" w:hAnsi="Symbol"/>
      </w:rPr>
    </w:lvl>
    <w:lvl w:ilvl="4" w:tplc="6DEA2430">
      <w:start w:val="1"/>
      <w:numFmt w:val="bullet"/>
      <w:lvlText w:val="o"/>
      <w:lvlJc w:val="left"/>
      <w:pPr>
        <w:ind w:left="3600" w:hanging="360"/>
      </w:pPr>
      <w:rPr>
        <w:rFonts w:hint="default" w:ascii="Courier New" w:hAnsi="Courier New"/>
      </w:rPr>
    </w:lvl>
    <w:lvl w:ilvl="5" w:tplc="D0780EBA">
      <w:start w:val="1"/>
      <w:numFmt w:val="bullet"/>
      <w:lvlText w:val=""/>
      <w:lvlJc w:val="left"/>
      <w:pPr>
        <w:ind w:left="4320" w:hanging="360"/>
      </w:pPr>
      <w:rPr>
        <w:rFonts w:hint="default" w:ascii="Wingdings" w:hAnsi="Wingdings"/>
      </w:rPr>
    </w:lvl>
    <w:lvl w:ilvl="6" w:tplc="455C649C">
      <w:start w:val="1"/>
      <w:numFmt w:val="bullet"/>
      <w:lvlText w:val=""/>
      <w:lvlJc w:val="left"/>
      <w:pPr>
        <w:ind w:left="5040" w:hanging="360"/>
      </w:pPr>
      <w:rPr>
        <w:rFonts w:hint="default" w:ascii="Symbol" w:hAnsi="Symbol"/>
      </w:rPr>
    </w:lvl>
    <w:lvl w:ilvl="7" w:tplc="42E49D84">
      <w:start w:val="1"/>
      <w:numFmt w:val="bullet"/>
      <w:lvlText w:val="o"/>
      <w:lvlJc w:val="left"/>
      <w:pPr>
        <w:ind w:left="5760" w:hanging="360"/>
      </w:pPr>
      <w:rPr>
        <w:rFonts w:hint="default" w:ascii="Courier New" w:hAnsi="Courier New"/>
      </w:rPr>
    </w:lvl>
    <w:lvl w:ilvl="8" w:tplc="49521EE8">
      <w:start w:val="1"/>
      <w:numFmt w:val="bullet"/>
      <w:lvlText w:val=""/>
      <w:lvlJc w:val="left"/>
      <w:pPr>
        <w:ind w:left="6480" w:hanging="360"/>
      </w:pPr>
      <w:rPr>
        <w:rFonts w:hint="default" w:ascii="Wingdings" w:hAnsi="Wingdings"/>
      </w:rPr>
    </w:lvl>
  </w:abstractNum>
  <w:abstractNum w:abstractNumId="2" w15:restartNumberingAfterBreak="0">
    <w:nsid w:val="1EECDD69"/>
    <w:multiLevelType w:val="hybridMultilevel"/>
    <w:tmpl w:val="172C646E"/>
    <w:lvl w:ilvl="0" w:tplc="5550777A">
      <w:start w:val="1"/>
      <w:numFmt w:val="bullet"/>
      <w:lvlText w:val="·"/>
      <w:lvlJc w:val="left"/>
      <w:pPr>
        <w:ind w:left="720" w:hanging="360"/>
      </w:pPr>
      <w:rPr>
        <w:rFonts w:hint="default" w:ascii="Symbol" w:hAnsi="Symbol"/>
      </w:rPr>
    </w:lvl>
    <w:lvl w:ilvl="1" w:tplc="10480488">
      <w:start w:val="1"/>
      <w:numFmt w:val="bullet"/>
      <w:lvlText w:val="o"/>
      <w:lvlJc w:val="left"/>
      <w:pPr>
        <w:ind w:left="1440" w:hanging="360"/>
      </w:pPr>
      <w:rPr>
        <w:rFonts w:hint="default" w:ascii="Courier New" w:hAnsi="Courier New"/>
      </w:rPr>
    </w:lvl>
    <w:lvl w:ilvl="2" w:tplc="4A7C082C">
      <w:start w:val="1"/>
      <w:numFmt w:val="bullet"/>
      <w:lvlText w:val=""/>
      <w:lvlJc w:val="left"/>
      <w:pPr>
        <w:ind w:left="2160" w:hanging="360"/>
      </w:pPr>
      <w:rPr>
        <w:rFonts w:hint="default" w:ascii="Wingdings" w:hAnsi="Wingdings"/>
      </w:rPr>
    </w:lvl>
    <w:lvl w:ilvl="3" w:tplc="BB38F422">
      <w:start w:val="1"/>
      <w:numFmt w:val="bullet"/>
      <w:lvlText w:val=""/>
      <w:lvlJc w:val="left"/>
      <w:pPr>
        <w:ind w:left="2880" w:hanging="360"/>
      </w:pPr>
      <w:rPr>
        <w:rFonts w:hint="default" w:ascii="Symbol" w:hAnsi="Symbol"/>
      </w:rPr>
    </w:lvl>
    <w:lvl w:ilvl="4" w:tplc="5AB2FA78">
      <w:start w:val="1"/>
      <w:numFmt w:val="bullet"/>
      <w:lvlText w:val="o"/>
      <w:lvlJc w:val="left"/>
      <w:pPr>
        <w:ind w:left="3600" w:hanging="360"/>
      </w:pPr>
      <w:rPr>
        <w:rFonts w:hint="default" w:ascii="Courier New" w:hAnsi="Courier New"/>
      </w:rPr>
    </w:lvl>
    <w:lvl w:ilvl="5" w:tplc="632A9B82">
      <w:start w:val="1"/>
      <w:numFmt w:val="bullet"/>
      <w:lvlText w:val=""/>
      <w:lvlJc w:val="left"/>
      <w:pPr>
        <w:ind w:left="4320" w:hanging="360"/>
      </w:pPr>
      <w:rPr>
        <w:rFonts w:hint="default" w:ascii="Wingdings" w:hAnsi="Wingdings"/>
      </w:rPr>
    </w:lvl>
    <w:lvl w:ilvl="6" w:tplc="3C8C23B8">
      <w:start w:val="1"/>
      <w:numFmt w:val="bullet"/>
      <w:lvlText w:val=""/>
      <w:lvlJc w:val="left"/>
      <w:pPr>
        <w:ind w:left="5040" w:hanging="360"/>
      </w:pPr>
      <w:rPr>
        <w:rFonts w:hint="default" w:ascii="Symbol" w:hAnsi="Symbol"/>
      </w:rPr>
    </w:lvl>
    <w:lvl w:ilvl="7" w:tplc="C486FDEA">
      <w:start w:val="1"/>
      <w:numFmt w:val="bullet"/>
      <w:lvlText w:val="o"/>
      <w:lvlJc w:val="left"/>
      <w:pPr>
        <w:ind w:left="5760" w:hanging="360"/>
      </w:pPr>
      <w:rPr>
        <w:rFonts w:hint="default" w:ascii="Courier New" w:hAnsi="Courier New"/>
      </w:rPr>
    </w:lvl>
    <w:lvl w:ilvl="8" w:tplc="BD562728">
      <w:start w:val="1"/>
      <w:numFmt w:val="bullet"/>
      <w:lvlText w:val=""/>
      <w:lvlJc w:val="left"/>
      <w:pPr>
        <w:ind w:left="6480" w:hanging="360"/>
      </w:pPr>
      <w:rPr>
        <w:rFonts w:hint="default" w:ascii="Wingdings" w:hAnsi="Wingdings"/>
      </w:rPr>
    </w:lvl>
  </w:abstractNum>
  <w:abstractNum w:abstractNumId="3" w15:restartNumberingAfterBreak="0">
    <w:nsid w:val="21E574E2"/>
    <w:multiLevelType w:val="hybridMultilevel"/>
    <w:tmpl w:val="0750D47A"/>
    <w:lvl w:ilvl="0" w:tplc="ECDC4BE6">
      <w:start w:val="1"/>
      <w:numFmt w:val="bullet"/>
      <w:lvlText w:val=""/>
      <w:lvlJc w:val="left"/>
      <w:pPr>
        <w:ind w:left="720" w:hanging="360"/>
      </w:pPr>
      <w:rPr>
        <w:rFonts w:hint="default" w:ascii="Symbol" w:hAnsi="Symbol"/>
      </w:rPr>
    </w:lvl>
    <w:lvl w:ilvl="1" w:tplc="18D62DDE">
      <w:start w:val="1"/>
      <w:numFmt w:val="bullet"/>
      <w:lvlText w:val="o"/>
      <w:lvlJc w:val="left"/>
      <w:pPr>
        <w:ind w:left="1440" w:hanging="360"/>
      </w:pPr>
      <w:rPr>
        <w:rFonts w:hint="default" w:ascii="Courier New" w:hAnsi="Courier New"/>
      </w:rPr>
    </w:lvl>
    <w:lvl w:ilvl="2" w:tplc="12F6D544">
      <w:start w:val="1"/>
      <w:numFmt w:val="bullet"/>
      <w:lvlText w:val=""/>
      <w:lvlJc w:val="left"/>
      <w:pPr>
        <w:ind w:left="2160" w:hanging="360"/>
      </w:pPr>
      <w:rPr>
        <w:rFonts w:hint="default" w:ascii="Wingdings" w:hAnsi="Wingdings"/>
      </w:rPr>
    </w:lvl>
    <w:lvl w:ilvl="3" w:tplc="5428E0AC">
      <w:start w:val="1"/>
      <w:numFmt w:val="bullet"/>
      <w:lvlText w:val=""/>
      <w:lvlJc w:val="left"/>
      <w:pPr>
        <w:ind w:left="2880" w:hanging="360"/>
      </w:pPr>
      <w:rPr>
        <w:rFonts w:hint="default" w:ascii="Symbol" w:hAnsi="Symbol"/>
      </w:rPr>
    </w:lvl>
    <w:lvl w:ilvl="4" w:tplc="CC4C1584">
      <w:start w:val="1"/>
      <w:numFmt w:val="bullet"/>
      <w:lvlText w:val="o"/>
      <w:lvlJc w:val="left"/>
      <w:pPr>
        <w:ind w:left="3600" w:hanging="360"/>
      </w:pPr>
      <w:rPr>
        <w:rFonts w:hint="default" w:ascii="Courier New" w:hAnsi="Courier New"/>
      </w:rPr>
    </w:lvl>
    <w:lvl w:ilvl="5" w:tplc="C1A4563C">
      <w:start w:val="1"/>
      <w:numFmt w:val="bullet"/>
      <w:lvlText w:val=""/>
      <w:lvlJc w:val="left"/>
      <w:pPr>
        <w:ind w:left="4320" w:hanging="360"/>
      </w:pPr>
      <w:rPr>
        <w:rFonts w:hint="default" w:ascii="Wingdings" w:hAnsi="Wingdings"/>
      </w:rPr>
    </w:lvl>
    <w:lvl w:ilvl="6" w:tplc="D190154A">
      <w:start w:val="1"/>
      <w:numFmt w:val="bullet"/>
      <w:lvlText w:val=""/>
      <w:lvlJc w:val="left"/>
      <w:pPr>
        <w:ind w:left="5040" w:hanging="360"/>
      </w:pPr>
      <w:rPr>
        <w:rFonts w:hint="default" w:ascii="Symbol" w:hAnsi="Symbol"/>
      </w:rPr>
    </w:lvl>
    <w:lvl w:ilvl="7" w:tplc="193468E8">
      <w:start w:val="1"/>
      <w:numFmt w:val="bullet"/>
      <w:lvlText w:val="o"/>
      <w:lvlJc w:val="left"/>
      <w:pPr>
        <w:ind w:left="5760" w:hanging="360"/>
      </w:pPr>
      <w:rPr>
        <w:rFonts w:hint="default" w:ascii="Courier New" w:hAnsi="Courier New"/>
      </w:rPr>
    </w:lvl>
    <w:lvl w:ilvl="8" w:tplc="1BE0B232">
      <w:start w:val="1"/>
      <w:numFmt w:val="bullet"/>
      <w:lvlText w:val=""/>
      <w:lvlJc w:val="left"/>
      <w:pPr>
        <w:ind w:left="6480" w:hanging="360"/>
      </w:pPr>
      <w:rPr>
        <w:rFonts w:hint="default" w:ascii="Wingdings" w:hAnsi="Wingdings"/>
      </w:rPr>
    </w:lvl>
  </w:abstractNum>
  <w:abstractNum w:abstractNumId="4" w15:restartNumberingAfterBreak="0">
    <w:nsid w:val="21F8B63C"/>
    <w:multiLevelType w:val="hybridMultilevel"/>
    <w:tmpl w:val="319EF8A6"/>
    <w:lvl w:ilvl="0" w:tplc="AAF4E832">
      <w:start w:val="1"/>
      <w:numFmt w:val="bullet"/>
      <w:lvlText w:val=""/>
      <w:lvlJc w:val="left"/>
      <w:pPr>
        <w:ind w:left="720" w:hanging="360"/>
      </w:pPr>
      <w:rPr>
        <w:rFonts w:hint="default" w:ascii="Wingdings" w:hAnsi="Wingdings"/>
      </w:rPr>
    </w:lvl>
    <w:lvl w:ilvl="1" w:tplc="5DFCF8A2">
      <w:start w:val="1"/>
      <w:numFmt w:val="bullet"/>
      <w:lvlText w:val="o"/>
      <w:lvlJc w:val="left"/>
      <w:pPr>
        <w:ind w:left="1440" w:hanging="360"/>
      </w:pPr>
      <w:rPr>
        <w:rFonts w:hint="default" w:ascii="Courier New" w:hAnsi="Courier New"/>
      </w:rPr>
    </w:lvl>
    <w:lvl w:ilvl="2" w:tplc="1D1651E2">
      <w:start w:val="1"/>
      <w:numFmt w:val="bullet"/>
      <w:lvlText w:val=""/>
      <w:lvlJc w:val="left"/>
      <w:pPr>
        <w:ind w:left="2160" w:hanging="360"/>
      </w:pPr>
      <w:rPr>
        <w:rFonts w:hint="default" w:ascii="Wingdings" w:hAnsi="Wingdings"/>
      </w:rPr>
    </w:lvl>
    <w:lvl w:ilvl="3" w:tplc="DB88B372">
      <w:start w:val="1"/>
      <w:numFmt w:val="bullet"/>
      <w:lvlText w:val=""/>
      <w:lvlJc w:val="left"/>
      <w:pPr>
        <w:ind w:left="2880" w:hanging="360"/>
      </w:pPr>
      <w:rPr>
        <w:rFonts w:hint="default" w:ascii="Symbol" w:hAnsi="Symbol"/>
      </w:rPr>
    </w:lvl>
    <w:lvl w:ilvl="4" w:tplc="CDFCC956">
      <w:start w:val="1"/>
      <w:numFmt w:val="bullet"/>
      <w:lvlText w:val="o"/>
      <w:lvlJc w:val="left"/>
      <w:pPr>
        <w:ind w:left="3600" w:hanging="360"/>
      </w:pPr>
      <w:rPr>
        <w:rFonts w:hint="default" w:ascii="Courier New" w:hAnsi="Courier New"/>
      </w:rPr>
    </w:lvl>
    <w:lvl w:ilvl="5" w:tplc="A71A27C6">
      <w:start w:val="1"/>
      <w:numFmt w:val="bullet"/>
      <w:lvlText w:val=""/>
      <w:lvlJc w:val="left"/>
      <w:pPr>
        <w:ind w:left="4320" w:hanging="360"/>
      </w:pPr>
      <w:rPr>
        <w:rFonts w:hint="default" w:ascii="Wingdings" w:hAnsi="Wingdings"/>
      </w:rPr>
    </w:lvl>
    <w:lvl w:ilvl="6" w:tplc="2A00CA86">
      <w:start w:val="1"/>
      <w:numFmt w:val="bullet"/>
      <w:lvlText w:val=""/>
      <w:lvlJc w:val="left"/>
      <w:pPr>
        <w:ind w:left="5040" w:hanging="360"/>
      </w:pPr>
      <w:rPr>
        <w:rFonts w:hint="default" w:ascii="Symbol" w:hAnsi="Symbol"/>
      </w:rPr>
    </w:lvl>
    <w:lvl w:ilvl="7" w:tplc="FAE00B0C">
      <w:start w:val="1"/>
      <w:numFmt w:val="bullet"/>
      <w:lvlText w:val="o"/>
      <w:lvlJc w:val="left"/>
      <w:pPr>
        <w:ind w:left="5760" w:hanging="360"/>
      </w:pPr>
      <w:rPr>
        <w:rFonts w:hint="default" w:ascii="Courier New" w:hAnsi="Courier New"/>
      </w:rPr>
    </w:lvl>
    <w:lvl w:ilvl="8" w:tplc="4EDA6D44">
      <w:start w:val="1"/>
      <w:numFmt w:val="bullet"/>
      <w:lvlText w:val=""/>
      <w:lvlJc w:val="left"/>
      <w:pPr>
        <w:ind w:left="6480" w:hanging="360"/>
      </w:pPr>
      <w:rPr>
        <w:rFonts w:hint="default" w:ascii="Wingdings" w:hAnsi="Wingdings"/>
      </w:rPr>
    </w:lvl>
  </w:abstractNum>
  <w:abstractNum w:abstractNumId="5" w15:restartNumberingAfterBreak="0">
    <w:nsid w:val="2C1AE401"/>
    <w:multiLevelType w:val="multilevel"/>
    <w:tmpl w:val="569E7BB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32A28B7F"/>
    <w:multiLevelType w:val="hybridMultilevel"/>
    <w:tmpl w:val="3A869892"/>
    <w:lvl w:ilvl="0" w:tplc="85A46510">
      <w:start w:val="1"/>
      <w:numFmt w:val="bullet"/>
      <w:lvlText w:val=""/>
      <w:lvlJc w:val="left"/>
      <w:pPr>
        <w:ind w:left="720" w:hanging="360"/>
      </w:pPr>
      <w:rPr>
        <w:rFonts w:hint="default" w:ascii="Symbol" w:hAnsi="Symbol"/>
      </w:rPr>
    </w:lvl>
    <w:lvl w:ilvl="1" w:tplc="A4D86696">
      <w:start w:val="1"/>
      <w:numFmt w:val="bullet"/>
      <w:lvlText w:val="o"/>
      <w:lvlJc w:val="left"/>
      <w:pPr>
        <w:ind w:left="1440" w:hanging="360"/>
      </w:pPr>
      <w:rPr>
        <w:rFonts w:hint="default" w:ascii="Courier New" w:hAnsi="Courier New"/>
      </w:rPr>
    </w:lvl>
    <w:lvl w:ilvl="2" w:tplc="EFB81CF8">
      <w:start w:val="1"/>
      <w:numFmt w:val="bullet"/>
      <w:lvlText w:val=""/>
      <w:lvlJc w:val="left"/>
      <w:pPr>
        <w:ind w:left="2160" w:hanging="360"/>
      </w:pPr>
      <w:rPr>
        <w:rFonts w:hint="default" w:ascii="Wingdings" w:hAnsi="Wingdings"/>
      </w:rPr>
    </w:lvl>
    <w:lvl w:ilvl="3" w:tplc="D160DBD0">
      <w:start w:val="1"/>
      <w:numFmt w:val="bullet"/>
      <w:lvlText w:val=""/>
      <w:lvlJc w:val="left"/>
      <w:pPr>
        <w:ind w:left="2880" w:hanging="360"/>
      </w:pPr>
      <w:rPr>
        <w:rFonts w:hint="default" w:ascii="Symbol" w:hAnsi="Symbol"/>
      </w:rPr>
    </w:lvl>
    <w:lvl w:ilvl="4" w:tplc="3CDE9476">
      <w:start w:val="1"/>
      <w:numFmt w:val="bullet"/>
      <w:lvlText w:val="o"/>
      <w:lvlJc w:val="left"/>
      <w:pPr>
        <w:ind w:left="3600" w:hanging="360"/>
      </w:pPr>
      <w:rPr>
        <w:rFonts w:hint="default" w:ascii="Courier New" w:hAnsi="Courier New"/>
      </w:rPr>
    </w:lvl>
    <w:lvl w:ilvl="5" w:tplc="0960EEC0">
      <w:start w:val="1"/>
      <w:numFmt w:val="bullet"/>
      <w:lvlText w:val=""/>
      <w:lvlJc w:val="left"/>
      <w:pPr>
        <w:ind w:left="4320" w:hanging="360"/>
      </w:pPr>
      <w:rPr>
        <w:rFonts w:hint="default" w:ascii="Wingdings" w:hAnsi="Wingdings"/>
      </w:rPr>
    </w:lvl>
    <w:lvl w:ilvl="6" w:tplc="D7BE458A">
      <w:start w:val="1"/>
      <w:numFmt w:val="bullet"/>
      <w:lvlText w:val=""/>
      <w:lvlJc w:val="left"/>
      <w:pPr>
        <w:ind w:left="5040" w:hanging="360"/>
      </w:pPr>
      <w:rPr>
        <w:rFonts w:hint="default" w:ascii="Symbol" w:hAnsi="Symbol"/>
      </w:rPr>
    </w:lvl>
    <w:lvl w:ilvl="7" w:tplc="44585654">
      <w:start w:val="1"/>
      <w:numFmt w:val="bullet"/>
      <w:lvlText w:val="o"/>
      <w:lvlJc w:val="left"/>
      <w:pPr>
        <w:ind w:left="5760" w:hanging="360"/>
      </w:pPr>
      <w:rPr>
        <w:rFonts w:hint="default" w:ascii="Courier New" w:hAnsi="Courier New"/>
      </w:rPr>
    </w:lvl>
    <w:lvl w:ilvl="8" w:tplc="4A30A60C">
      <w:start w:val="1"/>
      <w:numFmt w:val="bullet"/>
      <w:lvlText w:val=""/>
      <w:lvlJc w:val="left"/>
      <w:pPr>
        <w:ind w:left="6480" w:hanging="360"/>
      </w:pPr>
      <w:rPr>
        <w:rFonts w:hint="default" w:ascii="Wingdings" w:hAnsi="Wingdings"/>
      </w:rPr>
    </w:lvl>
  </w:abstractNum>
  <w:abstractNum w:abstractNumId="7" w15:restartNumberingAfterBreak="0">
    <w:nsid w:val="32CC8085"/>
    <w:multiLevelType w:val="hybridMultilevel"/>
    <w:tmpl w:val="B8CCEC30"/>
    <w:lvl w:ilvl="0" w:tplc="AA92310A">
      <w:start w:val="1"/>
      <w:numFmt w:val="bullet"/>
      <w:lvlText w:val="•"/>
      <w:lvlJc w:val="left"/>
      <w:pPr>
        <w:ind w:left="360" w:hanging="360"/>
      </w:pPr>
      <w:rPr>
        <w:rFonts w:hint="default" w:ascii="Symbol" w:hAnsi="Symbol"/>
      </w:rPr>
    </w:lvl>
    <w:lvl w:ilvl="1" w:tplc="AB9AB74E">
      <w:start w:val="1"/>
      <w:numFmt w:val="bullet"/>
      <w:lvlText w:val="o"/>
      <w:lvlJc w:val="left"/>
      <w:pPr>
        <w:ind w:left="1080" w:hanging="360"/>
      </w:pPr>
      <w:rPr>
        <w:rFonts w:hint="default" w:ascii="Courier New" w:hAnsi="Courier New"/>
      </w:rPr>
    </w:lvl>
    <w:lvl w:ilvl="2" w:tplc="C4D82EB8">
      <w:start w:val="1"/>
      <w:numFmt w:val="bullet"/>
      <w:lvlText w:val=""/>
      <w:lvlJc w:val="left"/>
      <w:pPr>
        <w:ind w:left="1800" w:hanging="360"/>
      </w:pPr>
      <w:rPr>
        <w:rFonts w:hint="default" w:ascii="Wingdings" w:hAnsi="Wingdings"/>
      </w:rPr>
    </w:lvl>
    <w:lvl w:ilvl="3" w:tplc="AEEE6E5E">
      <w:start w:val="1"/>
      <w:numFmt w:val="bullet"/>
      <w:lvlText w:val=""/>
      <w:lvlJc w:val="left"/>
      <w:pPr>
        <w:ind w:left="2520" w:hanging="360"/>
      </w:pPr>
      <w:rPr>
        <w:rFonts w:hint="default" w:ascii="Symbol" w:hAnsi="Symbol"/>
      </w:rPr>
    </w:lvl>
    <w:lvl w:ilvl="4" w:tplc="9E42BFE0">
      <w:start w:val="1"/>
      <w:numFmt w:val="bullet"/>
      <w:lvlText w:val="o"/>
      <w:lvlJc w:val="left"/>
      <w:pPr>
        <w:ind w:left="3240" w:hanging="360"/>
      </w:pPr>
      <w:rPr>
        <w:rFonts w:hint="default" w:ascii="Courier New" w:hAnsi="Courier New"/>
      </w:rPr>
    </w:lvl>
    <w:lvl w:ilvl="5" w:tplc="9DFE9EE2">
      <w:start w:val="1"/>
      <w:numFmt w:val="bullet"/>
      <w:lvlText w:val=""/>
      <w:lvlJc w:val="left"/>
      <w:pPr>
        <w:ind w:left="3960" w:hanging="360"/>
      </w:pPr>
      <w:rPr>
        <w:rFonts w:hint="default" w:ascii="Wingdings" w:hAnsi="Wingdings"/>
      </w:rPr>
    </w:lvl>
    <w:lvl w:ilvl="6" w:tplc="E4423C8A">
      <w:start w:val="1"/>
      <w:numFmt w:val="bullet"/>
      <w:lvlText w:val=""/>
      <w:lvlJc w:val="left"/>
      <w:pPr>
        <w:ind w:left="4680" w:hanging="360"/>
      </w:pPr>
      <w:rPr>
        <w:rFonts w:hint="default" w:ascii="Symbol" w:hAnsi="Symbol"/>
      </w:rPr>
    </w:lvl>
    <w:lvl w:ilvl="7" w:tplc="CA0A59D6">
      <w:start w:val="1"/>
      <w:numFmt w:val="bullet"/>
      <w:lvlText w:val="o"/>
      <w:lvlJc w:val="left"/>
      <w:pPr>
        <w:ind w:left="5400" w:hanging="360"/>
      </w:pPr>
      <w:rPr>
        <w:rFonts w:hint="default" w:ascii="Courier New" w:hAnsi="Courier New"/>
      </w:rPr>
    </w:lvl>
    <w:lvl w:ilvl="8" w:tplc="CFBA914E">
      <w:start w:val="1"/>
      <w:numFmt w:val="bullet"/>
      <w:lvlText w:val=""/>
      <w:lvlJc w:val="left"/>
      <w:pPr>
        <w:ind w:left="6120" w:hanging="360"/>
      </w:pPr>
      <w:rPr>
        <w:rFonts w:hint="default" w:ascii="Wingdings" w:hAnsi="Wingdings"/>
      </w:rPr>
    </w:lvl>
  </w:abstractNum>
  <w:abstractNum w:abstractNumId="8" w15:restartNumberingAfterBreak="0">
    <w:nsid w:val="4292AB7C"/>
    <w:multiLevelType w:val="hybridMultilevel"/>
    <w:tmpl w:val="06C05B6E"/>
    <w:lvl w:ilvl="0" w:tplc="00B2270C">
      <w:start w:val="1"/>
      <w:numFmt w:val="bullet"/>
      <w:lvlText w:val=""/>
      <w:lvlJc w:val="left"/>
      <w:pPr>
        <w:ind w:left="720" w:hanging="360"/>
      </w:pPr>
      <w:rPr>
        <w:rFonts w:hint="default" w:ascii="Symbol" w:hAnsi="Symbol"/>
      </w:rPr>
    </w:lvl>
    <w:lvl w:ilvl="1" w:tplc="6E4822CC">
      <w:start w:val="1"/>
      <w:numFmt w:val="bullet"/>
      <w:lvlText w:val="o"/>
      <w:lvlJc w:val="left"/>
      <w:pPr>
        <w:ind w:left="1440" w:hanging="360"/>
      </w:pPr>
      <w:rPr>
        <w:rFonts w:hint="default" w:ascii="Courier New" w:hAnsi="Courier New"/>
      </w:rPr>
    </w:lvl>
    <w:lvl w:ilvl="2" w:tplc="622EFC36">
      <w:start w:val="1"/>
      <w:numFmt w:val="bullet"/>
      <w:lvlText w:val=""/>
      <w:lvlJc w:val="left"/>
      <w:pPr>
        <w:ind w:left="2160" w:hanging="360"/>
      </w:pPr>
      <w:rPr>
        <w:rFonts w:hint="default" w:ascii="Wingdings" w:hAnsi="Wingdings"/>
      </w:rPr>
    </w:lvl>
    <w:lvl w:ilvl="3" w:tplc="6DEEBF2E">
      <w:start w:val="1"/>
      <w:numFmt w:val="bullet"/>
      <w:lvlText w:val=""/>
      <w:lvlJc w:val="left"/>
      <w:pPr>
        <w:ind w:left="2880" w:hanging="360"/>
      </w:pPr>
      <w:rPr>
        <w:rFonts w:hint="default" w:ascii="Symbol" w:hAnsi="Symbol"/>
      </w:rPr>
    </w:lvl>
    <w:lvl w:ilvl="4" w:tplc="E2B49620">
      <w:start w:val="1"/>
      <w:numFmt w:val="bullet"/>
      <w:lvlText w:val="o"/>
      <w:lvlJc w:val="left"/>
      <w:pPr>
        <w:ind w:left="3600" w:hanging="360"/>
      </w:pPr>
      <w:rPr>
        <w:rFonts w:hint="default" w:ascii="Courier New" w:hAnsi="Courier New"/>
      </w:rPr>
    </w:lvl>
    <w:lvl w:ilvl="5" w:tplc="CD3C130A">
      <w:start w:val="1"/>
      <w:numFmt w:val="bullet"/>
      <w:lvlText w:val=""/>
      <w:lvlJc w:val="left"/>
      <w:pPr>
        <w:ind w:left="4320" w:hanging="360"/>
      </w:pPr>
      <w:rPr>
        <w:rFonts w:hint="default" w:ascii="Wingdings" w:hAnsi="Wingdings"/>
      </w:rPr>
    </w:lvl>
    <w:lvl w:ilvl="6" w:tplc="E6CEFBD4">
      <w:start w:val="1"/>
      <w:numFmt w:val="bullet"/>
      <w:lvlText w:val=""/>
      <w:lvlJc w:val="left"/>
      <w:pPr>
        <w:ind w:left="5040" w:hanging="360"/>
      </w:pPr>
      <w:rPr>
        <w:rFonts w:hint="default" w:ascii="Symbol" w:hAnsi="Symbol"/>
      </w:rPr>
    </w:lvl>
    <w:lvl w:ilvl="7" w:tplc="99782EEE">
      <w:start w:val="1"/>
      <w:numFmt w:val="bullet"/>
      <w:lvlText w:val="o"/>
      <w:lvlJc w:val="left"/>
      <w:pPr>
        <w:ind w:left="5760" w:hanging="360"/>
      </w:pPr>
      <w:rPr>
        <w:rFonts w:hint="default" w:ascii="Courier New" w:hAnsi="Courier New"/>
      </w:rPr>
    </w:lvl>
    <w:lvl w:ilvl="8" w:tplc="EF52BD44">
      <w:start w:val="1"/>
      <w:numFmt w:val="bullet"/>
      <w:lvlText w:val=""/>
      <w:lvlJc w:val="left"/>
      <w:pPr>
        <w:ind w:left="6480" w:hanging="360"/>
      </w:pPr>
      <w:rPr>
        <w:rFonts w:hint="default" w:ascii="Wingdings" w:hAnsi="Wingdings"/>
      </w:rPr>
    </w:lvl>
  </w:abstractNum>
  <w:abstractNum w:abstractNumId="9" w15:restartNumberingAfterBreak="0">
    <w:nsid w:val="50824C57"/>
    <w:multiLevelType w:val="hybridMultilevel"/>
    <w:tmpl w:val="C67E4AAA"/>
    <w:lvl w:ilvl="0" w:tplc="ECBEF58E">
      <w:start w:val="1"/>
      <w:numFmt w:val="bullet"/>
      <w:lvlText w:val=""/>
      <w:lvlJc w:val="left"/>
      <w:pPr>
        <w:ind w:left="720" w:hanging="360"/>
      </w:pPr>
      <w:rPr>
        <w:rFonts w:hint="default" w:ascii="Symbol" w:hAnsi="Symbol"/>
      </w:rPr>
    </w:lvl>
    <w:lvl w:ilvl="1" w:tplc="0494DCD8">
      <w:start w:val="1"/>
      <w:numFmt w:val="bullet"/>
      <w:lvlText w:val="o"/>
      <w:lvlJc w:val="left"/>
      <w:pPr>
        <w:ind w:left="1440" w:hanging="360"/>
      </w:pPr>
      <w:rPr>
        <w:rFonts w:hint="default" w:ascii="Courier New" w:hAnsi="Courier New"/>
      </w:rPr>
    </w:lvl>
    <w:lvl w:ilvl="2" w:tplc="C51A2838">
      <w:start w:val="1"/>
      <w:numFmt w:val="bullet"/>
      <w:lvlText w:val=""/>
      <w:lvlJc w:val="left"/>
      <w:pPr>
        <w:ind w:left="2160" w:hanging="360"/>
      </w:pPr>
      <w:rPr>
        <w:rFonts w:hint="default" w:ascii="Wingdings" w:hAnsi="Wingdings"/>
      </w:rPr>
    </w:lvl>
    <w:lvl w:ilvl="3" w:tplc="77FA55D8">
      <w:start w:val="1"/>
      <w:numFmt w:val="bullet"/>
      <w:lvlText w:val=""/>
      <w:lvlJc w:val="left"/>
      <w:pPr>
        <w:ind w:left="2880" w:hanging="360"/>
      </w:pPr>
      <w:rPr>
        <w:rFonts w:hint="default" w:ascii="Symbol" w:hAnsi="Symbol"/>
      </w:rPr>
    </w:lvl>
    <w:lvl w:ilvl="4" w:tplc="B458390C">
      <w:start w:val="1"/>
      <w:numFmt w:val="bullet"/>
      <w:lvlText w:val="o"/>
      <w:lvlJc w:val="left"/>
      <w:pPr>
        <w:ind w:left="3600" w:hanging="360"/>
      </w:pPr>
      <w:rPr>
        <w:rFonts w:hint="default" w:ascii="Courier New" w:hAnsi="Courier New"/>
      </w:rPr>
    </w:lvl>
    <w:lvl w:ilvl="5" w:tplc="D3C48626">
      <w:start w:val="1"/>
      <w:numFmt w:val="bullet"/>
      <w:lvlText w:val=""/>
      <w:lvlJc w:val="left"/>
      <w:pPr>
        <w:ind w:left="4320" w:hanging="360"/>
      </w:pPr>
      <w:rPr>
        <w:rFonts w:hint="default" w:ascii="Wingdings" w:hAnsi="Wingdings"/>
      </w:rPr>
    </w:lvl>
    <w:lvl w:ilvl="6" w:tplc="E61E9F1C">
      <w:start w:val="1"/>
      <w:numFmt w:val="bullet"/>
      <w:lvlText w:val=""/>
      <w:lvlJc w:val="left"/>
      <w:pPr>
        <w:ind w:left="5040" w:hanging="360"/>
      </w:pPr>
      <w:rPr>
        <w:rFonts w:hint="default" w:ascii="Symbol" w:hAnsi="Symbol"/>
      </w:rPr>
    </w:lvl>
    <w:lvl w:ilvl="7" w:tplc="6E286DAA">
      <w:start w:val="1"/>
      <w:numFmt w:val="bullet"/>
      <w:lvlText w:val="o"/>
      <w:lvlJc w:val="left"/>
      <w:pPr>
        <w:ind w:left="5760" w:hanging="360"/>
      </w:pPr>
      <w:rPr>
        <w:rFonts w:hint="default" w:ascii="Courier New" w:hAnsi="Courier New"/>
      </w:rPr>
    </w:lvl>
    <w:lvl w:ilvl="8" w:tplc="7794E3AE">
      <w:start w:val="1"/>
      <w:numFmt w:val="bullet"/>
      <w:lvlText w:val=""/>
      <w:lvlJc w:val="left"/>
      <w:pPr>
        <w:ind w:left="6480" w:hanging="360"/>
      </w:pPr>
      <w:rPr>
        <w:rFonts w:hint="default" w:ascii="Wingdings" w:hAnsi="Wingdings"/>
      </w:rPr>
    </w:lvl>
  </w:abstractNum>
  <w:abstractNum w:abstractNumId="10" w15:restartNumberingAfterBreak="0">
    <w:nsid w:val="535FDC42"/>
    <w:multiLevelType w:val="hybridMultilevel"/>
    <w:tmpl w:val="9EB403CE"/>
    <w:lvl w:ilvl="0" w:tplc="6BD67CE0">
      <w:start w:val="1"/>
      <w:numFmt w:val="bullet"/>
      <w:lvlText w:val=""/>
      <w:lvlJc w:val="left"/>
      <w:pPr>
        <w:ind w:left="720" w:hanging="360"/>
      </w:pPr>
      <w:rPr>
        <w:rFonts w:hint="default" w:ascii="Symbol" w:hAnsi="Symbol"/>
      </w:rPr>
    </w:lvl>
    <w:lvl w:ilvl="1" w:tplc="3DDEC25A">
      <w:start w:val="1"/>
      <w:numFmt w:val="bullet"/>
      <w:lvlText w:val="o"/>
      <w:lvlJc w:val="left"/>
      <w:pPr>
        <w:ind w:left="1440" w:hanging="360"/>
      </w:pPr>
      <w:rPr>
        <w:rFonts w:hint="default" w:ascii="Courier New" w:hAnsi="Courier New"/>
      </w:rPr>
    </w:lvl>
    <w:lvl w:ilvl="2" w:tplc="92125174">
      <w:start w:val="1"/>
      <w:numFmt w:val="bullet"/>
      <w:lvlText w:val=""/>
      <w:lvlJc w:val="left"/>
      <w:pPr>
        <w:ind w:left="2160" w:hanging="360"/>
      </w:pPr>
      <w:rPr>
        <w:rFonts w:hint="default" w:ascii="Wingdings" w:hAnsi="Wingdings"/>
      </w:rPr>
    </w:lvl>
    <w:lvl w:ilvl="3" w:tplc="5DAADE16">
      <w:start w:val="1"/>
      <w:numFmt w:val="bullet"/>
      <w:lvlText w:val=""/>
      <w:lvlJc w:val="left"/>
      <w:pPr>
        <w:ind w:left="2880" w:hanging="360"/>
      </w:pPr>
      <w:rPr>
        <w:rFonts w:hint="default" w:ascii="Symbol" w:hAnsi="Symbol"/>
      </w:rPr>
    </w:lvl>
    <w:lvl w:ilvl="4" w:tplc="766470B8">
      <w:start w:val="1"/>
      <w:numFmt w:val="bullet"/>
      <w:lvlText w:val="o"/>
      <w:lvlJc w:val="left"/>
      <w:pPr>
        <w:ind w:left="3600" w:hanging="360"/>
      </w:pPr>
      <w:rPr>
        <w:rFonts w:hint="default" w:ascii="Courier New" w:hAnsi="Courier New"/>
      </w:rPr>
    </w:lvl>
    <w:lvl w:ilvl="5" w:tplc="B42A3CB0">
      <w:start w:val="1"/>
      <w:numFmt w:val="bullet"/>
      <w:lvlText w:val=""/>
      <w:lvlJc w:val="left"/>
      <w:pPr>
        <w:ind w:left="4320" w:hanging="360"/>
      </w:pPr>
      <w:rPr>
        <w:rFonts w:hint="default" w:ascii="Wingdings" w:hAnsi="Wingdings"/>
      </w:rPr>
    </w:lvl>
    <w:lvl w:ilvl="6" w:tplc="AD203A78">
      <w:start w:val="1"/>
      <w:numFmt w:val="bullet"/>
      <w:lvlText w:val=""/>
      <w:lvlJc w:val="left"/>
      <w:pPr>
        <w:ind w:left="5040" w:hanging="360"/>
      </w:pPr>
      <w:rPr>
        <w:rFonts w:hint="default" w:ascii="Symbol" w:hAnsi="Symbol"/>
      </w:rPr>
    </w:lvl>
    <w:lvl w:ilvl="7" w:tplc="93B62F2E">
      <w:start w:val="1"/>
      <w:numFmt w:val="bullet"/>
      <w:lvlText w:val="o"/>
      <w:lvlJc w:val="left"/>
      <w:pPr>
        <w:ind w:left="5760" w:hanging="360"/>
      </w:pPr>
      <w:rPr>
        <w:rFonts w:hint="default" w:ascii="Courier New" w:hAnsi="Courier New"/>
      </w:rPr>
    </w:lvl>
    <w:lvl w:ilvl="8" w:tplc="84E245B4">
      <w:start w:val="1"/>
      <w:numFmt w:val="bullet"/>
      <w:lvlText w:val=""/>
      <w:lvlJc w:val="left"/>
      <w:pPr>
        <w:ind w:left="6480" w:hanging="360"/>
      </w:pPr>
      <w:rPr>
        <w:rFonts w:hint="default" w:ascii="Wingdings" w:hAnsi="Wingdings"/>
      </w:rPr>
    </w:lvl>
  </w:abstractNum>
  <w:abstractNum w:abstractNumId="11" w15:restartNumberingAfterBreak="0">
    <w:nsid w:val="5B7E9ADC"/>
    <w:multiLevelType w:val="hybridMultilevel"/>
    <w:tmpl w:val="7174FA5A"/>
    <w:lvl w:ilvl="0" w:tplc="DBDC4610">
      <w:start w:val="1"/>
      <w:numFmt w:val="bullet"/>
      <w:lvlText w:val="•"/>
      <w:lvlJc w:val="left"/>
      <w:pPr>
        <w:ind w:left="720" w:hanging="360"/>
      </w:pPr>
      <w:rPr>
        <w:rFonts w:hint="default" w:ascii="Symbol" w:hAnsi="Symbol"/>
      </w:rPr>
    </w:lvl>
    <w:lvl w:ilvl="1" w:tplc="200EFD16">
      <w:start w:val="1"/>
      <w:numFmt w:val="bullet"/>
      <w:lvlText w:val="o"/>
      <w:lvlJc w:val="left"/>
      <w:pPr>
        <w:ind w:left="1440" w:hanging="360"/>
      </w:pPr>
      <w:rPr>
        <w:rFonts w:hint="default" w:ascii="Courier New" w:hAnsi="Courier New"/>
      </w:rPr>
    </w:lvl>
    <w:lvl w:ilvl="2" w:tplc="BDE6A976">
      <w:start w:val="1"/>
      <w:numFmt w:val="bullet"/>
      <w:lvlText w:val=""/>
      <w:lvlJc w:val="left"/>
      <w:pPr>
        <w:ind w:left="2160" w:hanging="360"/>
      </w:pPr>
      <w:rPr>
        <w:rFonts w:hint="default" w:ascii="Wingdings" w:hAnsi="Wingdings"/>
      </w:rPr>
    </w:lvl>
    <w:lvl w:ilvl="3" w:tplc="910264CA">
      <w:start w:val="1"/>
      <w:numFmt w:val="bullet"/>
      <w:lvlText w:val=""/>
      <w:lvlJc w:val="left"/>
      <w:pPr>
        <w:ind w:left="2880" w:hanging="360"/>
      </w:pPr>
      <w:rPr>
        <w:rFonts w:hint="default" w:ascii="Symbol" w:hAnsi="Symbol"/>
      </w:rPr>
    </w:lvl>
    <w:lvl w:ilvl="4" w:tplc="21A6392C">
      <w:start w:val="1"/>
      <w:numFmt w:val="bullet"/>
      <w:lvlText w:val="o"/>
      <w:lvlJc w:val="left"/>
      <w:pPr>
        <w:ind w:left="3600" w:hanging="360"/>
      </w:pPr>
      <w:rPr>
        <w:rFonts w:hint="default" w:ascii="Courier New" w:hAnsi="Courier New"/>
      </w:rPr>
    </w:lvl>
    <w:lvl w:ilvl="5" w:tplc="9D9630E8">
      <w:start w:val="1"/>
      <w:numFmt w:val="bullet"/>
      <w:lvlText w:val=""/>
      <w:lvlJc w:val="left"/>
      <w:pPr>
        <w:ind w:left="4320" w:hanging="360"/>
      </w:pPr>
      <w:rPr>
        <w:rFonts w:hint="default" w:ascii="Wingdings" w:hAnsi="Wingdings"/>
      </w:rPr>
    </w:lvl>
    <w:lvl w:ilvl="6" w:tplc="B5620888">
      <w:start w:val="1"/>
      <w:numFmt w:val="bullet"/>
      <w:lvlText w:val=""/>
      <w:lvlJc w:val="left"/>
      <w:pPr>
        <w:ind w:left="5040" w:hanging="360"/>
      </w:pPr>
      <w:rPr>
        <w:rFonts w:hint="default" w:ascii="Symbol" w:hAnsi="Symbol"/>
      </w:rPr>
    </w:lvl>
    <w:lvl w:ilvl="7" w:tplc="91501D74">
      <w:start w:val="1"/>
      <w:numFmt w:val="bullet"/>
      <w:lvlText w:val="o"/>
      <w:lvlJc w:val="left"/>
      <w:pPr>
        <w:ind w:left="5760" w:hanging="360"/>
      </w:pPr>
      <w:rPr>
        <w:rFonts w:hint="default" w:ascii="Courier New" w:hAnsi="Courier New"/>
      </w:rPr>
    </w:lvl>
    <w:lvl w:ilvl="8" w:tplc="5FD27FC8">
      <w:start w:val="1"/>
      <w:numFmt w:val="bullet"/>
      <w:lvlText w:val=""/>
      <w:lvlJc w:val="left"/>
      <w:pPr>
        <w:ind w:left="6480" w:hanging="360"/>
      </w:pPr>
      <w:rPr>
        <w:rFonts w:hint="default" w:ascii="Wingdings" w:hAnsi="Wingdings"/>
      </w:rPr>
    </w:lvl>
  </w:abstractNum>
  <w:abstractNum w:abstractNumId="12" w15:restartNumberingAfterBreak="0">
    <w:nsid w:val="5B9EC4EA"/>
    <w:multiLevelType w:val="hybridMultilevel"/>
    <w:tmpl w:val="E392DEFE"/>
    <w:lvl w:ilvl="0" w:tplc="3348BC62">
      <w:start w:val="1"/>
      <w:numFmt w:val="bullet"/>
      <w:lvlText w:val=""/>
      <w:lvlJc w:val="left"/>
      <w:pPr>
        <w:ind w:left="720" w:hanging="360"/>
      </w:pPr>
      <w:rPr>
        <w:rFonts w:hint="default" w:ascii="Wingdings" w:hAnsi="Wingdings"/>
      </w:rPr>
    </w:lvl>
    <w:lvl w:ilvl="1" w:tplc="6DE41F94">
      <w:start w:val="1"/>
      <w:numFmt w:val="bullet"/>
      <w:lvlText w:val="o"/>
      <w:lvlJc w:val="left"/>
      <w:pPr>
        <w:ind w:left="1440" w:hanging="360"/>
      </w:pPr>
      <w:rPr>
        <w:rFonts w:hint="default" w:ascii="Courier New" w:hAnsi="Courier New"/>
      </w:rPr>
    </w:lvl>
    <w:lvl w:ilvl="2" w:tplc="BFA48B5A">
      <w:start w:val="1"/>
      <w:numFmt w:val="bullet"/>
      <w:lvlText w:val=""/>
      <w:lvlJc w:val="left"/>
      <w:pPr>
        <w:ind w:left="2160" w:hanging="360"/>
      </w:pPr>
      <w:rPr>
        <w:rFonts w:hint="default" w:ascii="Wingdings" w:hAnsi="Wingdings"/>
      </w:rPr>
    </w:lvl>
    <w:lvl w:ilvl="3" w:tplc="69904F16">
      <w:start w:val="1"/>
      <w:numFmt w:val="bullet"/>
      <w:lvlText w:val=""/>
      <w:lvlJc w:val="left"/>
      <w:pPr>
        <w:ind w:left="2880" w:hanging="360"/>
      </w:pPr>
      <w:rPr>
        <w:rFonts w:hint="default" w:ascii="Symbol" w:hAnsi="Symbol"/>
      </w:rPr>
    </w:lvl>
    <w:lvl w:ilvl="4" w:tplc="562AEBDE">
      <w:start w:val="1"/>
      <w:numFmt w:val="bullet"/>
      <w:lvlText w:val="o"/>
      <w:lvlJc w:val="left"/>
      <w:pPr>
        <w:ind w:left="3600" w:hanging="360"/>
      </w:pPr>
      <w:rPr>
        <w:rFonts w:hint="default" w:ascii="Courier New" w:hAnsi="Courier New"/>
      </w:rPr>
    </w:lvl>
    <w:lvl w:ilvl="5" w:tplc="4132678C">
      <w:start w:val="1"/>
      <w:numFmt w:val="bullet"/>
      <w:lvlText w:val=""/>
      <w:lvlJc w:val="left"/>
      <w:pPr>
        <w:ind w:left="4320" w:hanging="360"/>
      </w:pPr>
      <w:rPr>
        <w:rFonts w:hint="default" w:ascii="Wingdings" w:hAnsi="Wingdings"/>
      </w:rPr>
    </w:lvl>
    <w:lvl w:ilvl="6" w:tplc="DBE0ADA6">
      <w:start w:val="1"/>
      <w:numFmt w:val="bullet"/>
      <w:lvlText w:val=""/>
      <w:lvlJc w:val="left"/>
      <w:pPr>
        <w:ind w:left="5040" w:hanging="360"/>
      </w:pPr>
      <w:rPr>
        <w:rFonts w:hint="default" w:ascii="Symbol" w:hAnsi="Symbol"/>
      </w:rPr>
    </w:lvl>
    <w:lvl w:ilvl="7" w:tplc="5B82FBD2">
      <w:start w:val="1"/>
      <w:numFmt w:val="bullet"/>
      <w:lvlText w:val="o"/>
      <w:lvlJc w:val="left"/>
      <w:pPr>
        <w:ind w:left="5760" w:hanging="360"/>
      </w:pPr>
      <w:rPr>
        <w:rFonts w:hint="default" w:ascii="Courier New" w:hAnsi="Courier New"/>
      </w:rPr>
    </w:lvl>
    <w:lvl w:ilvl="8" w:tplc="4AE24852">
      <w:start w:val="1"/>
      <w:numFmt w:val="bullet"/>
      <w:lvlText w:val=""/>
      <w:lvlJc w:val="left"/>
      <w:pPr>
        <w:ind w:left="6480" w:hanging="360"/>
      </w:pPr>
      <w:rPr>
        <w:rFonts w:hint="default" w:ascii="Wingdings" w:hAnsi="Wingdings"/>
      </w:rPr>
    </w:lvl>
  </w:abstractNum>
  <w:abstractNum w:abstractNumId="13" w15:restartNumberingAfterBreak="0">
    <w:nsid w:val="5D289B9C"/>
    <w:multiLevelType w:val="hybridMultilevel"/>
    <w:tmpl w:val="FFFFFFFF"/>
    <w:lvl w:ilvl="0" w:tplc="E5021594">
      <w:start w:val="1"/>
      <w:numFmt w:val="bullet"/>
      <w:lvlText w:val=""/>
      <w:lvlJc w:val="left"/>
      <w:pPr>
        <w:ind w:left="720" w:hanging="360"/>
      </w:pPr>
      <w:rPr>
        <w:rFonts w:hint="default" w:ascii="Symbol" w:hAnsi="Symbol"/>
      </w:rPr>
    </w:lvl>
    <w:lvl w:ilvl="1" w:tplc="2D826424">
      <w:start w:val="1"/>
      <w:numFmt w:val="bullet"/>
      <w:lvlText w:val="o"/>
      <w:lvlJc w:val="left"/>
      <w:pPr>
        <w:ind w:left="1440" w:hanging="360"/>
      </w:pPr>
      <w:rPr>
        <w:rFonts w:hint="default" w:ascii="Courier New" w:hAnsi="Courier New"/>
      </w:rPr>
    </w:lvl>
    <w:lvl w:ilvl="2" w:tplc="393291F8">
      <w:start w:val="1"/>
      <w:numFmt w:val="bullet"/>
      <w:lvlText w:val=""/>
      <w:lvlJc w:val="left"/>
      <w:pPr>
        <w:ind w:left="2160" w:hanging="360"/>
      </w:pPr>
      <w:rPr>
        <w:rFonts w:hint="default" w:ascii="Wingdings" w:hAnsi="Wingdings"/>
      </w:rPr>
    </w:lvl>
    <w:lvl w:ilvl="3" w:tplc="761A5504">
      <w:start w:val="1"/>
      <w:numFmt w:val="bullet"/>
      <w:lvlText w:val=""/>
      <w:lvlJc w:val="left"/>
      <w:pPr>
        <w:ind w:left="2880" w:hanging="360"/>
      </w:pPr>
      <w:rPr>
        <w:rFonts w:hint="default" w:ascii="Symbol" w:hAnsi="Symbol"/>
      </w:rPr>
    </w:lvl>
    <w:lvl w:ilvl="4" w:tplc="CE7AA9B0">
      <w:start w:val="1"/>
      <w:numFmt w:val="bullet"/>
      <w:lvlText w:val="o"/>
      <w:lvlJc w:val="left"/>
      <w:pPr>
        <w:ind w:left="3600" w:hanging="360"/>
      </w:pPr>
      <w:rPr>
        <w:rFonts w:hint="default" w:ascii="Courier New" w:hAnsi="Courier New"/>
      </w:rPr>
    </w:lvl>
    <w:lvl w:ilvl="5" w:tplc="651C4672">
      <w:start w:val="1"/>
      <w:numFmt w:val="bullet"/>
      <w:lvlText w:val=""/>
      <w:lvlJc w:val="left"/>
      <w:pPr>
        <w:ind w:left="4320" w:hanging="360"/>
      </w:pPr>
      <w:rPr>
        <w:rFonts w:hint="default" w:ascii="Wingdings" w:hAnsi="Wingdings"/>
      </w:rPr>
    </w:lvl>
    <w:lvl w:ilvl="6" w:tplc="F3AEEE3E">
      <w:start w:val="1"/>
      <w:numFmt w:val="bullet"/>
      <w:lvlText w:val=""/>
      <w:lvlJc w:val="left"/>
      <w:pPr>
        <w:ind w:left="5040" w:hanging="360"/>
      </w:pPr>
      <w:rPr>
        <w:rFonts w:hint="default" w:ascii="Symbol" w:hAnsi="Symbol"/>
      </w:rPr>
    </w:lvl>
    <w:lvl w:ilvl="7" w:tplc="53CE9BD4">
      <w:start w:val="1"/>
      <w:numFmt w:val="bullet"/>
      <w:lvlText w:val="o"/>
      <w:lvlJc w:val="left"/>
      <w:pPr>
        <w:ind w:left="5760" w:hanging="360"/>
      </w:pPr>
      <w:rPr>
        <w:rFonts w:hint="default" w:ascii="Courier New" w:hAnsi="Courier New"/>
      </w:rPr>
    </w:lvl>
    <w:lvl w:ilvl="8" w:tplc="9796D894">
      <w:start w:val="1"/>
      <w:numFmt w:val="bullet"/>
      <w:lvlText w:val=""/>
      <w:lvlJc w:val="left"/>
      <w:pPr>
        <w:ind w:left="6480" w:hanging="360"/>
      </w:pPr>
      <w:rPr>
        <w:rFonts w:hint="default" w:ascii="Wingdings" w:hAnsi="Wingdings"/>
      </w:rPr>
    </w:lvl>
  </w:abstractNum>
  <w:abstractNum w:abstractNumId="14" w15:restartNumberingAfterBreak="0">
    <w:nsid w:val="5E5B1536"/>
    <w:multiLevelType w:val="hybridMultilevel"/>
    <w:tmpl w:val="081EA6A2"/>
    <w:lvl w:ilvl="0" w:tplc="23C0FCBA">
      <w:start w:val="1"/>
      <w:numFmt w:val="bullet"/>
      <w:lvlText w:val="•"/>
      <w:lvlJc w:val="left"/>
      <w:pPr>
        <w:ind w:left="360" w:hanging="360"/>
      </w:pPr>
      <w:rPr>
        <w:rFonts w:hint="default" w:ascii="Symbol" w:hAnsi="Symbol"/>
      </w:rPr>
    </w:lvl>
    <w:lvl w:ilvl="1" w:tplc="0E16B7B8">
      <w:start w:val="1"/>
      <w:numFmt w:val="bullet"/>
      <w:lvlText w:val="o"/>
      <w:lvlJc w:val="left"/>
      <w:pPr>
        <w:ind w:left="1080" w:hanging="360"/>
      </w:pPr>
      <w:rPr>
        <w:rFonts w:hint="default" w:ascii="Courier New" w:hAnsi="Courier New"/>
      </w:rPr>
    </w:lvl>
    <w:lvl w:ilvl="2" w:tplc="9B5A4084">
      <w:start w:val="1"/>
      <w:numFmt w:val="bullet"/>
      <w:lvlText w:val=""/>
      <w:lvlJc w:val="left"/>
      <w:pPr>
        <w:ind w:left="1800" w:hanging="360"/>
      </w:pPr>
      <w:rPr>
        <w:rFonts w:hint="default" w:ascii="Wingdings" w:hAnsi="Wingdings"/>
      </w:rPr>
    </w:lvl>
    <w:lvl w:ilvl="3" w:tplc="5C14BFD2">
      <w:start w:val="1"/>
      <w:numFmt w:val="bullet"/>
      <w:lvlText w:val=""/>
      <w:lvlJc w:val="left"/>
      <w:pPr>
        <w:ind w:left="2520" w:hanging="360"/>
      </w:pPr>
      <w:rPr>
        <w:rFonts w:hint="default" w:ascii="Symbol" w:hAnsi="Symbol"/>
      </w:rPr>
    </w:lvl>
    <w:lvl w:ilvl="4" w:tplc="75549556">
      <w:start w:val="1"/>
      <w:numFmt w:val="bullet"/>
      <w:lvlText w:val="o"/>
      <w:lvlJc w:val="left"/>
      <w:pPr>
        <w:ind w:left="3240" w:hanging="360"/>
      </w:pPr>
      <w:rPr>
        <w:rFonts w:hint="default" w:ascii="Courier New" w:hAnsi="Courier New"/>
      </w:rPr>
    </w:lvl>
    <w:lvl w:ilvl="5" w:tplc="95D0DC46">
      <w:start w:val="1"/>
      <w:numFmt w:val="bullet"/>
      <w:lvlText w:val=""/>
      <w:lvlJc w:val="left"/>
      <w:pPr>
        <w:ind w:left="3960" w:hanging="360"/>
      </w:pPr>
      <w:rPr>
        <w:rFonts w:hint="default" w:ascii="Wingdings" w:hAnsi="Wingdings"/>
      </w:rPr>
    </w:lvl>
    <w:lvl w:ilvl="6" w:tplc="140C85C8">
      <w:start w:val="1"/>
      <w:numFmt w:val="bullet"/>
      <w:lvlText w:val=""/>
      <w:lvlJc w:val="left"/>
      <w:pPr>
        <w:ind w:left="4680" w:hanging="360"/>
      </w:pPr>
      <w:rPr>
        <w:rFonts w:hint="default" w:ascii="Symbol" w:hAnsi="Symbol"/>
      </w:rPr>
    </w:lvl>
    <w:lvl w:ilvl="7" w:tplc="E500E528">
      <w:start w:val="1"/>
      <w:numFmt w:val="bullet"/>
      <w:lvlText w:val="o"/>
      <w:lvlJc w:val="left"/>
      <w:pPr>
        <w:ind w:left="5400" w:hanging="360"/>
      </w:pPr>
      <w:rPr>
        <w:rFonts w:hint="default" w:ascii="Courier New" w:hAnsi="Courier New"/>
      </w:rPr>
    </w:lvl>
    <w:lvl w:ilvl="8" w:tplc="EA426496">
      <w:start w:val="1"/>
      <w:numFmt w:val="bullet"/>
      <w:lvlText w:val=""/>
      <w:lvlJc w:val="left"/>
      <w:pPr>
        <w:ind w:left="6120" w:hanging="360"/>
      </w:pPr>
      <w:rPr>
        <w:rFonts w:hint="default" w:ascii="Wingdings" w:hAnsi="Wingdings"/>
      </w:rPr>
    </w:lvl>
  </w:abstractNum>
  <w:abstractNum w:abstractNumId="15" w15:restartNumberingAfterBreak="0">
    <w:nsid w:val="6CAF4C8A"/>
    <w:multiLevelType w:val="hybridMultilevel"/>
    <w:tmpl w:val="35EADD82"/>
    <w:lvl w:ilvl="0" w:tplc="6F323786">
      <w:start w:val="1"/>
      <w:numFmt w:val="bullet"/>
      <w:lvlText w:val="•"/>
      <w:lvlJc w:val="left"/>
      <w:pPr>
        <w:ind w:left="360" w:hanging="360"/>
      </w:pPr>
      <w:rPr>
        <w:rFonts w:hint="default" w:ascii="Symbol" w:hAnsi="Symbol"/>
      </w:rPr>
    </w:lvl>
    <w:lvl w:ilvl="1" w:tplc="6B4842B0">
      <w:start w:val="1"/>
      <w:numFmt w:val="bullet"/>
      <w:lvlText w:val="o"/>
      <w:lvlJc w:val="left"/>
      <w:pPr>
        <w:ind w:left="1080" w:hanging="360"/>
      </w:pPr>
      <w:rPr>
        <w:rFonts w:hint="default" w:ascii="Courier New" w:hAnsi="Courier New"/>
      </w:rPr>
    </w:lvl>
    <w:lvl w:ilvl="2" w:tplc="EDE63A6C">
      <w:start w:val="1"/>
      <w:numFmt w:val="bullet"/>
      <w:lvlText w:val=""/>
      <w:lvlJc w:val="left"/>
      <w:pPr>
        <w:ind w:left="1800" w:hanging="360"/>
      </w:pPr>
      <w:rPr>
        <w:rFonts w:hint="default" w:ascii="Wingdings" w:hAnsi="Wingdings"/>
      </w:rPr>
    </w:lvl>
    <w:lvl w:ilvl="3" w:tplc="8C8080EA">
      <w:start w:val="1"/>
      <w:numFmt w:val="bullet"/>
      <w:lvlText w:val=""/>
      <w:lvlJc w:val="left"/>
      <w:pPr>
        <w:ind w:left="2520" w:hanging="360"/>
      </w:pPr>
      <w:rPr>
        <w:rFonts w:hint="default" w:ascii="Symbol" w:hAnsi="Symbol"/>
      </w:rPr>
    </w:lvl>
    <w:lvl w:ilvl="4" w:tplc="35F2D5F2">
      <w:start w:val="1"/>
      <w:numFmt w:val="bullet"/>
      <w:lvlText w:val="o"/>
      <w:lvlJc w:val="left"/>
      <w:pPr>
        <w:ind w:left="3240" w:hanging="360"/>
      </w:pPr>
      <w:rPr>
        <w:rFonts w:hint="default" w:ascii="Courier New" w:hAnsi="Courier New"/>
      </w:rPr>
    </w:lvl>
    <w:lvl w:ilvl="5" w:tplc="2C727964">
      <w:start w:val="1"/>
      <w:numFmt w:val="bullet"/>
      <w:lvlText w:val=""/>
      <w:lvlJc w:val="left"/>
      <w:pPr>
        <w:ind w:left="3960" w:hanging="360"/>
      </w:pPr>
      <w:rPr>
        <w:rFonts w:hint="default" w:ascii="Wingdings" w:hAnsi="Wingdings"/>
      </w:rPr>
    </w:lvl>
    <w:lvl w:ilvl="6" w:tplc="6FB047A6">
      <w:start w:val="1"/>
      <w:numFmt w:val="bullet"/>
      <w:lvlText w:val=""/>
      <w:lvlJc w:val="left"/>
      <w:pPr>
        <w:ind w:left="4680" w:hanging="360"/>
      </w:pPr>
      <w:rPr>
        <w:rFonts w:hint="default" w:ascii="Symbol" w:hAnsi="Symbol"/>
      </w:rPr>
    </w:lvl>
    <w:lvl w:ilvl="7" w:tplc="FE76BD2C">
      <w:start w:val="1"/>
      <w:numFmt w:val="bullet"/>
      <w:lvlText w:val="o"/>
      <w:lvlJc w:val="left"/>
      <w:pPr>
        <w:ind w:left="5400" w:hanging="360"/>
      </w:pPr>
      <w:rPr>
        <w:rFonts w:hint="default" w:ascii="Courier New" w:hAnsi="Courier New"/>
      </w:rPr>
    </w:lvl>
    <w:lvl w:ilvl="8" w:tplc="FB34BF0A">
      <w:start w:val="1"/>
      <w:numFmt w:val="bullet"/>
      <w:lvlText w:val=""/>
      <w:lvlJc w:val="left"/>
      <w:pPr>
        <w:ind w:left="6120" w:hanging="360"/>
      </w:pPr>
      <w:rPr>
        <w:rFonts w:hint="default" w:ascii="Wingdings" w:hAnsi="Wingdings"/>
      </w:rPr>
    </w:lvl>
  </w:abstractNum>
  <w:abstractNum w:abstractNumId="16" w15:restartNumberingAfterBreak="0">
    <w:nsid w:val="71315DCA"/>
    <w:multiLevelType w:val="multilevel"/>
    <w:tmpl w:val="D2A6C294"/>
    <w:lvl w:ilvl="0">
      <w:start w:val="1"/>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33">
    <w:abstractNumId w:val="29"/>
  </w:num>
  <w:num w:numId="32">
    <w:abstractNumId w:val="28"/>
  </w:num>
  <w:num w:numId="31">
    <w:abstractNumId w:val="27"/>
  </w:num>
  <w:num w:numId="30">
    <w:abstractNumId w:val="26"/>
  </w:num>
  <w:num w:numId="29">
    <w:abstractNumId w:val="25"/>
  </w:num>
  <w:num w:numId="28">
    <w:abstractNumId w:val="24"/>
  </w:num>
  <w:num w:numId="27">
    <w:abstractNumId w:val="23"/>
  </w:num>
  <w:num w:numId="26">
    <w:abstractNumId w:val="22"/>
  </w:num>
  <w:num w:numId="25">
    <w:abstractNumId w:val="21"/>
  </w:num>
  <w:num w:numId="24">
    <w:abstractNumId w:val="20"/>
  </w:num>
  <w:num w:numId="23">
    <w:abstractNumId w:val="19"/>
  </w:num>
  <w:num w:numId="22">
    <w:abstractNumId w:val="18"/>
  </w:num>
  <w:num w:numId="21">
    <w:abstractNumId w:val="17"/>
  </w:num>
  <w:num w:numId="1" w16cid:durableId="1623875953">
    <w:abstractNumId w:val="13"/>
  </w:num>
  <w:num w:numId="2" w16cid:durableId="1824616525">
    <w:abstractNumId w:val="2"/>
  </w:num>
  <w:num w:numId="3" w16cid:durableId="2143645447">
    <w:abstractNumId w:val="12"/>
  </w:num>
  <w:num w:numId="4" w16cid:durableId="1064765813">
    <w:abstractNumId w:val="3"/>
  </w:num>
  <w:num w:numId="5" w16cid:durableId="854274179">
    <w:abstractNumId w:val="10"/>
  </w:num>
  <w:num w:numId="6" w16cid:durableId="253712195">
    <w:abstractNumId w:val="4"/>
  </w:num>
  <w:num w:numId="7" w16cid:durableId="1695496025">
    <w:abstractNumId w:val="6"/>
  </w:num>
  <w:num w:numId="8" w16cid:durableId="1825394086">
    <w:abstractNumId w:val="8"/>
  </w:num>
  <w:num w:numId="9" w16cid:durableId="664359825">
    <w:abstractNumId w:val="9"/>
  </w:num>
  <w:num w:numId="10" w16cid:durableId="652106054">
    <w:abstractNumId w:val="15"/>
  </w:num>
  <w:num w:numId="11" w16cid:durableId="526482135">
    <w:abstractNumId w:val="7"/>
  </w:num>
  <w:num w:numId="12" w16cid:durableId="1825274181">
    <w:abstractNumId w:val="1"/>
  </w:num>
  <w:num w:numId="13" w16cid:durableId="1548178888">
    <w:abstractNumId w:val="11"/>
  </w:num>
  <w:num w:numId="14" w16cid:durableId="2049404080">
    <w:abstractNumId w:val="14"/>
  </w:num>
  <w:num w:numId="15" w16cid:durableId="1265189115">
    <w:abstractNumId w:val="5"/>
  </w:num>
  <w:num w:numId="16" w16cid:durableId="1099790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0334251">
    <w:abstractNumId w:val="16"/>
  </w:num>
  <w:num w:numId="18" w16cid:durableId="975179409">
    <w:abstractNumId w:val="16"/>
  </w:num>
  <w:num w:numId="19" w16cid:durableId="425423251">
    <w:abstractNumId w:val="16"/>
  </w:num>
  <w:num w:numId="20" w16cid:durableId="849760312">
    <w:abstractNumId w:val="16"/>
  </w:num>
</w:numbering>
</file>

<file path=word/people.xml><?xml version="1.0" encoding="utf-8"?>
<w15:people xmlns:mc="http://schemas.openxmlformats.org/markup-compatibility/2006" xmlns:w15="http://schemas.microsoft.com/office/word/2012/wordml" mc:Ignorable="w15">
  <w15:person w15:author="Scharf, Jason">
    <w15:presenceInfo w15:providerId="AD" w15:userId="S::jscharf@syr.gov::a2955c1a-834d-45f4-a24b-1ce392e94d5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90D07"/>
    <w:rsid w:val="00011C8B"/>
    <w:rsid w:val="000132B8"/>
    <w:rsid w:val="000D3A4D"/>
    <w:rsid w:val="002ED2C7"/>
    <w:rsid w:val="002F12AC"/>
    <w:rsid w:val="00496215"/>
    <w:rsid w:val="004B5A3E"/>
    <w:rsid w:val="004E29B3"/>
    <w:rsid w:val="004F6F73"/>
    <w:rsid w:val="0051DFC3"/>
    <w:rsid w:val="00542467"/>
    <w:rsid w:val="00590D07"/>
    <w:rsid w:val="00784D58"/>
    <w:rsid w:val="007A76BE"/>
    <w:rsid w:val="00861EB9"/>
    <w:rsid w:val="008D6863"/>
    <w:rsid w:val="00908627"/>
    <w:rsid w:val="00AC6545"/>
    <w:rsid w:val="00B86B75"/>
    <w:rsid w:val="00BC48D5"/>
    <w:rsid w:val="00C16CAF"/>
    <w:rsid w:val="00C36279"/>
    <w:rsid w:val="00C40627"/>
    <w:rsid w:val="00C838AC"/>
    <w:rsid w:val="00D054B6"/>
    <w:rsid w:val="00D44D5B"/>
    <w:rsid w:val="00D80AC2"/>
    <w:rsid w:val="00D9454D"/>
    <w:rsid w:val="00DCEDC0"/>
    <w:rsid w:val="00E315A3"/>
    <w:rsid w:val="00E922A3"/>
    <w:rsid w:val="00EE7B87"/>
    <w:rsid w:val="00F05BAB"/>
    <w:rsid w:val="01148174"/>
    <w:rsid w:val="0123961F"/>
    <w:rsid w:val="0134B618"/>
    <w:rsid w:val="0145F0EF"/>
    <w:rsid w:val="014F3CDF"/>
    <w:rsid w:val="0186424B"/>
    <w:rsid w:val="0186425C"/>
    <w:rsid w:val="0190E3C8"/>
    <w:rsid w:val="01CBBBA2"/>
    <w:rsid w:val="01DF2D66"/>
    <w:rsid w:val="020FFE94"/>
    <w:rsid w:val="0215E8DB"/>
    <w:rsid w:val="0221FE38"/>
    <w:rsid w:val="02227DBF"/>
    <w:rsid w:val="0243A8B0"/>
    <w:rsid w:val="028C6DCA"/>
    <w:rsid w:val="0291FEA9"/>
    <w:rsid w:val="029BF349"/>
    <w:rsid w:val="02AC4768"/>
    <w:rsid w:val="02B2AF2D"/>
    <w:rsid w:val="02C1D60C"/>
    <w:rsid w:val="02DF1E93"/>
    <w:rsid w:val="02F8238F"/>
    <w:rsid w:val="02FDC270"/>
    <w:rsid w:val="031AE4AD"/>
    <w:rsid w:val="033A805A"/>
    <w:rsid w:val="03534682"/>
    <w:rsid w:val="0362255B"/>
    <w:rsid w:val="036ABAAC"/>
    <w:rsid w:val="03A2E1E5"/>
    <w:rsid w:val="03E14F46"/>
    <w:rsid w:val="04149AD0"/>
    <w:rsid w:val="0461ABE5"/>
    <w:rsid w:val="04639BCB"/>
    <w:rsid w:val="047AEEF4"/>
    <w:rsid w:val="0482F623"/>
    <w:rsid w:val="04A2AA45"/>
    <w:rsid w:val="04BBE9DC"/>
    <w:rsid w:val="04BDE30D"/>
    <w:rsid w:val="04C41C37"/>
    <w:rsid w:val="04CCA47F"/>
    <w:rsid w:val="04CFE993"/>
    <w:rsid w:val="04DAD36D"/>
    <w:rsid w:val="0507BD3E"/>
    <w:rsid w:val="0563F74A"/>
    <w:rsid w:val="05F0C886"/>
    <w:rsid w:val="0616AB8B"/>
    <w:rsid w:val="0616BF55"/>
    <w:rsid w:val="06196212"/>
    <w:rsid w:val="063D96B4"/>
    <w:rsid w:val="0652E700"/>
    <w:rsid w:val="06796F03"/>
    <w:rsid w:val="06948D0C"/>
    <w:rsid w:val="06B9BD63"/>
    <w:rsid w:val="06C12147"/>
    <w:rsid w:val="06D6AAD3"/>
    <w:rsid w:val="073EFE52"/>
    <w:rsid w:val="0741DD68"/>
    <w:rsid w:val="0747B613"/>
    <w:rsid w:val="0753AFFE"/>
    <w:rsid w:val="077C4CAF"/>
    <w:rsid w:val="07BD1FF9"/>
    <w:rsid w:val="07BD3E88"/>
    <w:rsid w:val="082B87A7"/>
    <w:rsid w:val="0843B10A"/>
    <w:rsid w:val="08CA4564"/>
    <w:rsid w:val="09165E1A"/>
    <w:rsid w:val="092F9E37"/>
    <w:rsid w:val="095617B4"/>
    <w:rsid w:val="097F93B6"/>
    <w:rsid w:val="09999D65"/>
    <w:rsid w:val="09B277CC"/>
    <w:rsid w:val="09C85BB7"/>
    <w:rsid w:val="0A164E7A"/>
    <w:rsid w:val="0A297112"/>
    <w:rsid w:val="0AB3045D"/>
    <w:rsid w:val="0ACB0B6D"/>
    <w:rsid w:val="0AD18A2F"/>
    <w:rsid w:val="0AD2974F"/>
    <w:rsid w:val="0B4FECF4"/>
    <w:rsid w:val="0B7CA560"/>
    <w:rsid w:val="0BE7298A"/>
    <w:rsid w:val="0C23E860"/>
    <w:rsid w:val="0C40F1BD"/>
    <w:rsid w:val="0C647313"/>
    <w:rsid w:val="0C8600D9"/>
    <w:rsid w:val="0CD0B504"/>
    <w:rsid w:val="0CF881EA"/>
    <w:rsid w:val="0CFF6501"/>
    <w:rsid w:val="0D2B03DB"/>
    <w:rsid w:val="0D3803A5"/>
    <w:rsid w:val="0D562D65"/>
    <w:rsid w:val="0D5B9B0A"/>
    <w:rsid w:val="0D5DED2D"/>
    <w:rsid w:val="0D762F41"/>
    <w:rsid w:val="0D81C430"/>
    <w:rsid w:val="0D83B428"/>
    <w:rsid w:val="0D99EF07"/>
    <w:rsid w:val="0DC12710"/>
    <w:rsid w:val="0DCDB151"/>
    <w:rsid w:val="0DD2D97B"/>
    <w:rsid w:val="0DE3BA09"/>
    <w:rsid w:val="0DE7A218"/>
    <w:rsid w:val="0E11DFF7"/>
    <w:rsid w:val="0E133920"/>
    <w:rsid w:val="0E2C76AD"/>
    <w:rsid w:val="0E752DAA"/>
    <w:rsid w:val="0E8058A4"/>
    <w:rsid w:val="0EA48A71"/>
    <w:rsid w:val="0EAD2BAA"/>
    <w:rsid w:val="0ECE128A"/>
    <w:rsid w:val="0EDF7EBA"/>
    <w:rsid w:val="0F3CE1E8"/>
    <w:rsid w:val="0F615836"/>
    <w:rsid w:val="0F7D21A9"/>
    <w:rsid w:val="0F7E826F"/>
    <w:rsid w:val="0FA397C3"/>
    <w:rsid w:val="0FBDA19B"/>
    <w:rsid w:val="0FE65DA0"/>
    <w:rsid w:val="0FE708E4"/>
    <w:rsid w:val="0FEEEBDF"/>
    <w:rsid w:val="0FFE9C83"/>
    <w:rsid w:val="101D3C7E"/>
    <w:rsid w:val="1074BA89"/>
    <w:rsid w:val="10858138"/>
    <w:rsid w:val="10BB54EA"/>
    <w:rsid w:val="10C4662A"/>
    <w:rsid w:val="10C91E90"/>
    <w:rsid w:val="10FA91D1"/>
    <w:rsid w:val="11391C85"/>
    <w:rsid w:val="115C14B9"/>
    <w:rsid w:val="118F9A69"/>
    <w:rsid w:val="119163F1"/>
    <w:rsid w:val="11B6E142"/>
    <w:rsid w:val="11DC5EB0"/>
    <w:rsid w:val="1230084C"/>
    <w:rsid w:val="124325F7"/>
    <w:rsid w:val="124BA65A"/>
    <w:rsid w:val="128157E7"/>
    <w:rsid w:val="12B00FF9"/>
    <w:rsid w:val="12EAA40D"/>
    <w:rsid w:val="13033DD9"/>
    <w:rsid w:val="130E6ABA"/>
    <w:rsid w:val="132B6ACA"/>
    <w:rsid w:val="137709C3"/>
    <w:rsid w:val="13C9E403"/>
    <w:rsid w:val="13D7E39F"/>
    <w:rsid w:val="14164EA3"/>
    <w:rsid w:val="141B0824"/>
    <w:rsid w:val="14301DAF"/>
    <w:rsid w:val="148A682A"/>
    <w:rsid w:val="148E3D68"/>
    <w:rsid w:val="1496BB51"/>
    <w:rsid w:val="14A88F57"/>
    <w:rsid w:val="14D01C16"/>
    <w:rsid w:val="150B20D5"/>
    <w:rsid w:val="15451C1F"/>
    <w:rsid w:val="156AC73A"/>
    <w:rsid w:val="156DD0EE"/>
    <w:rsid w:val="15B74658"/>
    <w:rsid w:val="162DEAD1"/>
    <w:rsid w:val="1645120F"/>
    <w:rsid w:val="164D9F48"/>
    <w:rsid w:val="164E0D53"/>
    <w:rsid w:val="16541A45"/>
    <w:rsid w:val="167C33E9"/>
    <w:rsid w:val="167DFDE8"/>
    <w:rsid w:val="16A1B4BB"/>
    <w:rsid w:val="16B0B979"/>
    <w:rsid w:val="16D8304B"/>
    <w:rsid w:val="16DE2B5C"/>
    <w:rsid w:val="16F21FAD"/>
    <w:rsid w:val="170DA763"/>
    <w:rsid w:val="170FA372"/>
    <w:rsid w:val="1715376B"/>
    <w:rsid w:val="179B7CBA"/>
    <w:rsid w:val="17A62333"/>
    <w:rsid w:val="17B17FB9"/>
    <w:rsid w:val="17B98E45"/>
    <w:rsid w:val="17D343C3"/>
    <w:rsid w:val="17E7F99F"/>
    <w:rsid w:val="1846AAC5"/>
    <w:rsid w:val="18792D91"/>
    <w:rsid w:val="18BDF601"/>
    <w:rsid w:val="18BF1930"/>
    <w:rsid w:val="18DFFE45"/>
    <w:rsid w:val="18E6422F"/>
    <w:rsid w:val="1902780A"/>
    <w:rsid w:val="1902F7C7"/>
    <w:rsid w:val="19441E16"/>
    <w:rsid w:val="19458D6E"/>
    <w:rsid w:val="1959F3FF"/>
    <w:rsid w:val="199AAC4E"/>
    <w:rsid w:val="19B8552E"/>
    <w:rsid w:val="19E3496D"/>
    <w:rsid w:val="1A0FE317"/>
    <w:rsid w:val="1A38217D"/>
    <w:rsid w:val="1A5DC8E5"/>
    <w:rsid w:val="1A6F8F18"/>
    <w:rsid w:val="1A88A8ED"/>
    <w:rsid w:val="1AA1F981"/>
    <w:rsid w:val="1AC6E384"/>
    <w:rsid w:val="1AE98069"/>
    <w:rsid w:val="1AF1BC28"/>
    <w:rsid w:val="1B05F934"/>
    <w:rsid w:val="1B0746B3"/>
    <w:rsid w:val="1B12F09A"/>
    <w:rsid w:val="1B3A8855"/>
    <w:rsid w:val="1BE77B46"/>
    <w:rsid w:val="1C379FC9"/>
    <w:rsid w:val="1C6CF144"/>
    <w:rsid w:val="1C93D5C4"/>
    <w:rsid w:val="1CA57686"/>
    <w:rsid w:val="1CA6EE86"/>
    <w:rsid w:val="1CC37B4D"/>
    <w:rsid w:val="1D06E308"/>
    <w:rsid w:val="1D24FE35"/>
    <w:rsid w:val="1D29D248"/>
    <w:rsid w:val="1D4838D4"/>
    <w:rsid w:val="1D99EAB8"/>
    <w:rsid w:val="1E3D2AB7"/>
    <w:rsid w:val="1E3EF86B"/>
    <w:rsid w:val="1E422D17"/>
    <w:rsid w:val="1E428547"/>
    <w:rsid w:val="1E4A915C"/>
    <w:rsid w:val="1E821BF4"/>
    <w:rsid w:val="1F20494C"/>
    <w:rsid w:val="1F756AA4"/>
    <w:rsid w:val="1FDBB2EB"/>
    <w:rsid w:val="1FE82568"/>
    <w:rsid w:val="2014C04D"/>
    <w:rsid w:val="202DA93A"/>
    <w:rsid w:val="203E83CA"/>
    <w:rsid w:val="2094E49A"/>
    <w:rsid w:val="20C56126"/>
    <w:rsid w:val="20E57306"/>
    <w:rsid w:val="20E655A7"/>
    <w:rsid w:val="20F15414"/>
    <w:rsid w:val="20F52E08"/>
    <w:rsid w:val="211C4FB9"/>
    <w:rsid w:val="216F95C6"/>
    <w:rsid w:val="216FF1C9"/>
    <w:rsid w:val="218228BF"/>
    <w:rsid w:val="21F2F19A"/>
    <w:rsid w:val="21FEA9D4"/>
    <w:rsid w:val="224585D0"/>
    <w:rsid w:val="224C24F2"/>
    <w:rsid w:val="224D6126"/>
    <w:rsid w:val="2250BB0A"/>
    <w:rsid w:val="2274F7F7"/>
    <w:rsid w:val="22854D36"/>
    <w:rsid w:val="22998126"/>
    <w:rsid w:val="22B93B24"/>
    <w:rsid w:val="22CE9703"/>
    <w:rsid w:val="22D00B26"/>
    <w:rsid w:val="22DB51B0"/>
    <w:rsid w:val="2304DA22"/>
    <w:rsid w:val="230B6627"/>
    <w:rsid w:val="23191728"/>
    <w:rsid w:val="2364F0CD"/>
    <w:rsid w:val="23B147BC"/>
    <w:rsid w:val="23BF79B8"/>
    <w:rsid w:val="23EC94AB"/>
    <w:rsid w:val="2410C858"/>
    <w:rsid w:val="242F03C7"/>
    <w:rsid w:val="2430BE00"/>
    <w:rsid w:val="24555184"/>
    <w:rsid w:val="2461766A"/>
    <w:rsid w:val="246A6764"/>
    <w:rsid w:val="24ACB42A"/>
    <w:rsid w:val="24C5287D"/>
    <w:rsid w:val="24D5BF6A"/>
    <w:rsid w:val="24DF98C8"/>
    <w:rsid w:val="24FBB82D"/>
    <w:rsid w:val="257C137F"/>
    <w:rsid w:val="25AC8051"/>
    <w:rsid w:val="25B6A3E5"/>
    <w:rsid w:val="25D121E8"/>
    <w:rsid w:val="25D2800E"/>
    <w:rsid w:val="25EFC0DC"/>
    <w:rsid w:val="2601E369"/>
    <w:rsid w:val="26101FA4"/>
    <w:rsid w:val="2612F272"/>
    <w:rsid w:val="264ADCE7"/>
    <w:rsid w:val="264AF46F"/>
    <w:rsid w:val="2691B08B"/>
    <w:rsid w:val="26C002A7"/>
    <w:rsid w:val="26C4FA2E"/>
    <w:rsid w:val="270D03AE"/>
    <w:rsid w:val="272BE12F"/>
    <w:rsid w:val="27A20826"/>
    <w:rsid w:val="27E6C4D0"/>
    <w:rsid w:val="2807B17F"/>
    <w:rsid w:val="281B54CE"/>
    <w:rsid w:val="2863BB08"/>
    <w:rsid w:val="28937F6E"/>
    <w:rsid w:val="28B3B441"/>
    <w:rsid w:val="28BAC076"/>
    <w:rsid w:val="28BD5B20"/>
    <w:rsid w:val="28E7D574"/>
    <w:rsid w:val="28EF848B"/>
    <w:rsid w:val="29042F23"/>
    <w:rsid w:val="2905139B"/>
    <w:rsid w:val="290F3CD4"/>
    <w:rsid w:val="292BF2F1"/>
    <w:rsid w:val="296E4E2D"/>
    <w:rsid w:val="29A381E0"/>
    <w:rsid w:val="29B4E4B0"/>
    <w:rsid w:val="29B7DAAD"/>
    <w:rsid w:val="29BADA36"/>
    <w:rsid w:val="29C1360E"/>
    <w:rsid w:val="29F3A254"/>
    <w:rsid w:val="2A1763FF"/>
    <w:rsid w:val="2A3489C9"/>
    <w:rsid w:val="2A3E5627"/>
    <w:rsid w:val="2A836219"/>
    <w:rsid w:val="2AB36FEE"/>
    <w:rsid w:val="2ABCCFBD"/>
    <w:rsid w:val="2AC7725C"/>
    <w:rsid w:val="2AC8D500"/>
    <w:rsid w:val="2AEFDF11"/>
    <w:rsid w:val="2B548DFF"/>
    <w:rsid w:val="2B61FE9D"/>
    <w:rsid w:val="2B901D93"/>
    <w:rsid w:val="2BB8C53A"/>
    <w:rsid w:val="2BCC90C2"/>
    <w:rsid w:val="2BE447AB"/>
    <w:rsid w:val="2BEC531A"/>
    <w:rsid w:val="2C3E6EC5"/>
    <w:rsid w:val="2C472D36"/>
    <w:rsid w:val="2C4DA234"/>
    <w:rsid w:val="2C79C0DC"/>
    <w:rsid w:val="2C805EA5"/>
    <w:rsid w:val="2CA0F569"/>
    <w:rsid w:val="2CAD34AD"/>
    <w:rsid w:val="2CBA35F3"/>
    <w:rsid w:val="2D54265C"/>
    <w:rsid w:val="2D686123"/>
    <w:rsid w:val="2D7E426B"/>
    <w:rsid w:val="2DFC5E05"/>
    <w:rsid w:val="2E576145"/>
    <w:rsid w:val="2E61CC56"/>
    <w:rsid w:val="2E67E91D"/>
    <w:rsid w:val="2E720DDC"/>
    <w:rsid w:val="2E806895"/>
    <w:rsid w:val="2E80A5F6"/>
    <w:rsid w:val="2E914770"/>
    <w:rsid w:val="2EC30D2F"/>
    <w:rsid w:val="2EFA46D6"/>
    <w:rsid w:val="2F020189"/>
    <w:rsid w:val="2F29FF19"/>
    <w:rsid w:val="2F393F91"/>
    <w:rsid w:val="2F4F44C7"/>
    <w:rsid w:val="2F7370A7"/>
    <w:rsid w:val="2F9307C4"/>
    <w:rsid w:val="2FB5654D"/>
    <w:rsid w:val="2FEEC8C9"/>
    <w:rsid w:val="2FF6F1BE"/>
    <w:rsid w:val="301C38F6"/>
    <w:rsid w:val="304ADE73"/>
    <w:rsid w:val="3056DC16"/>
    <w:rsid w:val="3064947C"/>
    <w:rsid w:val="308E2119"/>
    <w:rsid w:val="30B32E3C"/>
    <w:rsid w:val="30C2AA64"/>
    <w:rsid w:val="30C6D849"/>
    <w:rsid w:val="310F4108"/>
    <w:rsid w:val="31286965"/>
    <w:rsid w:val="314D3384"/>
    <w:rsid w:val="31CEC9FD"/>
    <w:rsid w:val="31E9CCE9"/>
    <w:rsid w:val="31F2AC77"/>
    <w:rsid w:val="320B4DC5"/>
    <w:rsid w:val="321DE4B6"/>
    <w:rsid w:val="32226942"/>
    <w:rsid w:val="3251BC0C"/>
    <w:rsid w:val="32527A36"/>
    <w:rsid w:val="3262A8AA"/>
    <w:rsid w:val="327C42E7"/>
    <w:rsid w:val="32AB1169"/>
    <w:rsid w:val="32AFA4F0"/>
    <w:rsid w:val="32B5FA07"/>
    <w:rsid w:val="33021638"/>
    <w:rsid w:val="3312A39E"/>
    <w:rsid w:val="3319A01A"/>
    <w:rsid w:val="331F181D"/>
    <w:rsid w:val="333B2D4A"/>
    <w:rsid w:val="3358240A"/>
    <w:rsid w:val="33834F70"/>
    <w:rsid w:val="339A80BD"/>
    <w:rsid w:val="33A83874"/>
    <w:rsid w:val="33C62266"/>
    <w:rsid w:val="33E026D4"/>
    <w:rsid w:val="33F0749A"/>
    <w:rsid w:val="34046BDC"/>
    <w:rsid w:val="341530FE"/>
    <w:rsid w:val="3446E1CA"/>
    <w:rsid w:val="3449E283"/>
    <w:rsid w:val="344A1FBF"/>
    <w:rsid w:val="3474B76D"/>
    <w:rsid w:val="3484ECF9"/>
    <w:rsid w:val="3497C712"/>
    <w:rsid w:val="34E9A4BA"/>
    <w:rsid w:val="35280B65"/>
    <w:rsid w:val="35439A08"/>
    <w:rsid w:val="35628518"/>
    <w:rsid w:val="357BF735"/>
    <w:rsid w:val="35895CCE"/>
    <w:rsid w:val="3597223E"/>
    <w:rsid w:val="359B37E2"/>
    <w:rsid w:val="35A2852B"/>
    <w:rsid w:val="35CE1D55"/>
    <w:rsid w:val="35F1E352"/>
    <w:rsid w:val="367A3F5B"/>
    <w:rsid w:val="3688EAC4"/>
    <w:rsid w:val="368C11AA"/>
    <w:rsid w:val="36CFBB1A"/>
    <w:rsid w:val="36FD33B1"/>
    <w:rsid w:val="371F5896"/>
    <w:rsid w:val="3732F29F"/>
    <w:rsid w:val="373BB2CF"/>
    <w:rsid w:val="373C321A"/>
    <w:rsid w:val="37424EFA"/>
    <w:rsid w:val="37867012"/>
    <w:rsid w:val="378C70BA"/>
    <w:rsid w:val="380449A4"/>
    <w:rsid w:val="381035B7"/>
    <w:rsid w:val="3825F038"/>
    <w:rsid w:val="3838ADF2"/>
    <w:rsid w:val="386B8B7B"/>
    <w:rsid w:val="38ADDA3B"/>
    <w:rsid w:val="38C0FD90"/>
    <w:rsid w:val="38C3A9BD"/>
    <w:rsid w:val="38CEC300"/>
    <w:rsid w:val="38DA0083"/>
    <w:rsid w:val="38F5A5CA"/>
    <w:rsid w:val="38F5E0F0"/>
    <w:rsid w:val="38FC718F"/>
    <w:rsid w:val="391815FA"/>
    <w:rsid w:val="394526A3"/>
    <w:rsid w:val="398B24F7"/>
    <w:rsid w:val="399D4B84"/>
    <w:rsid w:val="39A2DBC4"/>
    <w:rsid w:val="39B0B708"/>
    <w:rsid w:val="39E2085B"/>
    <w:rsid w:val="39EDE570"/>
    <w:rsid w:val="3A075BDC"/>
    <w:rsid w:val="3A0A8D70"/>
    <w:rsid w:val="3A198107"/>
    <w:rsid w:val="3A1BC879"/>
    <w:rsid w:val="3A38C1B1"/>
    <w:rsid w:val="3A3BD75A"/>
    <w:rsid w:val="3A492C64"/>
    <w:rsid w:val="3A6BBB20"/>
    <w:rsid w:val="3A9220E0"/>
    <w:rsid w:val="3B0C0639"/>
    <w:rsid w:val="3B4DB07E"/>
    <w:rsid w:val="3B90E240"/>
    <w:rsid w:val="3B9E2BD6"/>
    <w:rsid w:val="3BA97F11"/>
    <w:rsid w:val="3BAB3BCE"/>
    <w:rsid w:val="3BB3F05F"/>
    <w:rsid w:val="3BB798DA"/>
    <w:rsid w:val="3BBC787F"/>
    <w:rsid w:val="3BD004C6"/>
    <w:rsid w:val="3BE75777"/>
    <w:rsid w:val="3C0658BB"/>
    <w:rsid w:val="3C068B00"/>
    <w:rsid w:val="3C096653"/>
    <w:rsid w:val="3C0F23F2"/>
    <w:rsid w:val="3C22600A"/>
    <w:rsid w:val="3C2DF141"/>
    <w:rsid w:val="3C3D5ED9"/>
    <w:rsid w:val="3C546CF6"/>
    <w:rsid w:val="3C5A01C0"/>
    <w:rsid w:val="3C9A0450"/>
    <w:rsid w:val="3CC68E9D"/>
    <w:rsid w:val="3D1CEDDC"/>
    <w:rsid w:val="3D2D72BD"/>
    <w:rsid w:val="3D3EFC9E"/>
    <w:rsid w:val="3D6EAA47"/>
    <w:rsid w:val="3D7F517D"/>
    <w:rsid w:val="3D937FE0"/>
    <w:rsid w:val="3D9C5C39"/>
    <w:rsid w:val="3DAFDEEC"/>
    <w:rsid w:val="3DC41CB0"/>
    <w:rsid w:val="3DCD6E93"/>
    <w:rsid w:val="3DE11CC0"/>
    <w:rsid w:val="3DE4228C"/>
    <w:rsid w:val="3E22A59D"/>
    <w:rsid w:val="3E5B06F1"/>
    <w:rsid w:val="3E5E7C58"/>
    <w:rsid w:val="3EB60744"/>
    <w:rsid w:val="3EC9431E"/>
    <w:rsid w:val="3EEDAA26"/>
    <w:rsid w:val="3F0C1E20"/>
    <w:rsid w:val="3F4E7395"/>
    <w:rsid w:val="3F50B510"/>
    <w:rsid w:val="3F7FF2ED"/>
    <w:rsid w:val="3F99CF0C"/>
    <w:rsid w:val="3FAD7A0F"/>
    <w:rsid w:val="3FDC5257"/>
    <w:rsid w:val="3FF798C8"/>
    <w:rsid w:val="3FFD5BD3"/>
    <w:rsid w:val="40097228"/>
    <w:rsid w:val="402747AC"/>
    <w:rsid w:val="4050E5DB"/>
    <w:rsid w:val="40548E9E"/>
    <w:rsid w:val="4065137F"/>
    <w:rsid w:val="40B09166"/>
    <w:rsid w:val="40C59EB4"/>
    <w:rsid w:val="40E1E9C4"/>
    <w:rsid w:val="41050F55"/>
    <w:rsid w:val="41113DE5"/>
    <w:rsid w:val="41358780"/>
    <w:rsid w:val="413D5BF8"/>
    <w:rsid w:val="413E7EFB"/>
    <w:rsid w:val="414D0C19"/>
    <w:rsid w:val="41E04864"/>
    <w:rsid w:val="41F05EFF"/>
    <w:rsid w:val="420492EF"/>
    <w:rsid w:val="42070A8C"/>
    <w:rsid w:val="422250A6"/>
    <w:rsid w:val="423DF15D"/>
    <w:rsid w:val="42466379"/>
    <w:rsid w:val="425DAB96"/>
    <w:rsid w:val="426FCD5C"/>
    <w:rsid w:val="427BC82B"/>
    <w:rsid w:val="427E6576"/>
    <w:rsid w:val="42AA57AD"/>
    <w:rsid w:val="42BDF405"/>
    <w:rsid w:val="42C80DF8"/>
    <w:rsid w:val="42CDAAAB"/>
    <w:rsid w:val="42D052D3"/>
    <w:rsid w:val="43242FA8"/>
    <w:rsid w:val="4354FBC6"/>
    <w:rsid w:val="43ADA218"/>
    <w:rsid w:val="43B8A9BD"/>
    <w:rsid w:val="440B109C"/>
    <w:rsid w:val="440B9DBD"/>
    <w:rsid w:val="44126E7F"/>
    <w:rsid w:val="441A35D7"/>
    <w:rsid w:val="44420862"/>
    <w:rsid w:val="44986B86"/>
    <w:rsid w:val="44AC5DE2"/>
    <w:rsid w:val="44BADECF"/>
    <w:rsid w:val="44F30CA9"/>
    <w:rsid w:val="44F99C4C"/>
    <w:rsid w:val="4517E926"/>
    <w:rsid w:val="4586DAB1"/>
    <w:rsid w:val="45973CD5"/>
    <w:rsid w:val="45D68652"/>
    <w:rsid w:val="45D7FAB5"/>
    <w:rsid w:val="45DDD8C3"/>
    <w:rsid w:val="45FFAEBA"/>
    <w:rsid w:val="46083293"/>
    <w:rsid w:val="4645113D"/>
    <w:rsid w:val="466EAC2D"/>
    <w:rsid w:val="468EDD0A"/>
    <w:rsid w:val="46A947AB"/>
    <w:rsid w:val="46AD43B4"/>
    <w:rsid w:val="46DFC3F6"/>
    <w:rsid w:val="46E3EA0B"/>
    <w:rsid w:val="46EC98E8"/>
    <w:rsid w:val="46EC98E8"/>
    <w:rsid w:val="47107E86"/>
    <w:rsid w:val="478119CE"/>
    <w:rsid w:val="47B3E41C"/>
    <w:rsid w:val="4853488E"/>
    <w:rsid w:val="48CCED1A"/>
    <w:rsid w:val="48E0ACB3"/>
    <w:rsid w:val="48F870DD"/>
    <w:rsid w:val="4916B807"/>
    <w:rsid w:val="493FD355"/>
    <w:rsid w:val="49E45E0A"/>
    <w:rsid w:val="49EF18EF"/>
    <w:rsid w:val="4A0EE6BA"/>
    <w:rsid w:val="4A2498F3"/>
    <w:rsid w:val="4A2B1C9A"/>
    <w:rsid w:val="4A5A7BC2"/>
    <w:rsid w:val="4A89775B"/>
    <w:rsid w:val="4A8F1C4D"/>
    <w:rsid w:val="4A9BD7C6"/>
    <w:rsid w:val="4AE98EA5"/>
    <w:rsid w:val="4AF83709"/>
    <w:rsid w:val="4B2CE176"/>
    <w:rsid w:val="4B37A28B"/>
    <w:rsid w:val="4B46D653"/>
    <w:rsid w:val="4B6EC0C3"/>
    <w:rsid w:val="4B7D16ED"/>
    <w:rsid w:val="4B8DDDAD"/>
    <w:rsid w:val="4B9D1F53"/>
    <w:rsid w:val="4BB0EBCC"/>
    <w:rsid w:val="4C0574CB"/>
    <w:rsid w:val="4C094A09"/>
    <w:rsid w:val="4C0A048C"/>
    <w:rsid w:val="4C16AFA2"/>
    <w:rsid w:val="4C1C5387"/>
    <w:rsid w:val="4C3E6EDE"/>
    <w:rsid w:val="4C893029"/>
    <w:rsid w:val="4CA0EE2D"/>
    <w:rsid w:val="4CD15BED"/>
    <w:rsid w:val="4CEA822F"/>
    <w:rsid w:val="4CEF0097"/>
    <w:rsid w:val="4D283C7E"/>
    <w:rsid w:val="4D42498B"/>
    <w:rsid w:val="4D42D66B"/>
    <w:rsid w:val="4D6EED1A"/>
    <w:rsid w:val="4D71E8FD"/>
    <w:rsid w:val="4D72E96D"/>
    <w:rsid w:val="4DC1181D"/>
    <w:rsid w:val="4DE177C0"/>
    <w:rsid w:val="4E00AD9E"/>
    <w:rsid w:val="4E031AAF"/>
    <w:rsid w:val="4E13FA19"/>
    <w:rsid w:val="4E19D959"/>
    <w:rsid w:val="4E75BBE4"/>
    <w:rsid w:val="4E829862"/>
    <w:rsid w:val="4EA961B5"/>
    <w:rsid w:val="4EC57E6F"/>
    <w:rsid w:val="4EDACFF9"/>
    <w:rsid w:val="4EF0AD52"/>
    <w:rsid w:val="4F07E568"/>
    <w:rsid w:val="4F59675D"/>
    <w:rsid w:val="4FB6B19E"/>
    <w:rsid w:val="4FBD488B"/>
    <w:rsid w:val="4FDB39A0"/>
    <w:rsid w:val="4FF32D59"/>
    <w:rsid w:val="500BD1A9"/>
    <w:rsid w:val="5027FA4A"/>
    <w:rsid w:val="5028EAFA"/>
    <w:rsid w:val="5037DCE3"/>
    <w:rsid w:val="50453216"/>
    <w:rsid w:val="50614ED0"/>
    <w:rsid w:val="50746FF3"/>
    <w:rsid w:val="507E9B73"/>
    <w:rsid w:val="508E29B6"/>
    <w:rsid w:val="50A6D3DB"/>
    <w:rsid w:val="50C59F9E"/>
    <w:rsid w:val="50CD96F4"/>
    <w:rsid w:val="510CA25B"/>
    <w:rsid w:val="5129A6E5"/>
    <w:rsid w:val="5139D49E"/>
    <w:rsid w:val="5172C9C1"/>
    <w:rsid w:val="5191967C"/>
    <w:rsid w:val="519B5178"/>
    <w:rsid w:val="51C4BB5B"/>
    <w:rsid w:val="51D3AD44"/>
    <w:rsid w:val="51DB0352"/>
    <w:rsid w:val="520E1032"/>
    <w:rsid w:val="520EDA4B"/>
    <w:rsid w:val="521A6BD4"/>
    <w:rsid w:val="521BEEF4"/>
    <w:rsid w:val="5296D8B1"/>
    <w:rsid w:val="52A2777A"/>
    <w:rsid w:val="52EE1EAA"/>
    <w:rsid w:val="530F357E"/>
    <w:rsid w:val="53608BBC"/>
    <w:rsid w:val="536F7DA5"/>
    <w:rsid w:val="53828D99"/>
    <w:rsid w:val="53B217EF"/>
    <w:rsid w:val="53B79BC2"/>
    <w:rsid w:val="53D1FEE0"/>
    <w:rsid w:val="53DE749D"/>
    <w:rsid w:val="53E9B1EE"/>
    <w:rsid w:val="543A28E1"/>
    <w:rsid w:val="54582C2C"/>
    <w:rsid w:val="5466820E"/>
    <w:rsid w:val="547ADF43"/>
    <w:rsid w:val="5484DB46"/>
    <w:rsid w:val="549EF866"/>
    <w:rsid w:val="54A8C464"/>
    <w:rsid w:val="54E14761"/>
    <w:rsid w:val="550184F7"/>
    <w:rsid w:val="550B4E06"/>
    <w:rsid w:val="550D96F4"/>
    <w:rsid w:val="550E22BC"/>
    <w:rsid w:val="5555B17A"/>
    <w:rsid w:val="55747F49"/>
    <w:rsid w:val="557D7548"/>
    <w:rsid w:val="559C2DCC"/>
    <w:rsid w:val="55B16E80"/>
    <w:rsid w:val="55DF95DD"/>
    <w:rsid w:val="5620ABA7"/>
    <w:rsid w:val="564B9105"/>
    <w:rsid w:val="56669D98"/>
    <w:rsid w:val="56A12FEC"/>
    <w:rsid w:val="56A838A8"/>
    <w:rsid w:val="56AD9CD7"/>
    <w:rsid w:val="56B225C6"/>
    <w:rsid w:val="56B4739A"/>
    <w:rsid w:val="56BB8621"/>
    <w:rsid w:val="56E9B8B1"/>
    <w:rsid w:val="5703542A"/>
    <w:rsid w:val="57157010"/>
    <w:rsid w:val="578FCCEE"/>
    <w:rsid w:val="57CA30A6"/>
    <w:rsid w:val="57CECD10"/>
    <w:rsid w:val="57E0FE5B"/>
    <w:rsid w:val="58239441"/>
    <w:rsid w:val="5833FCDF"/>
    <w:rsid w:val="5838B55A"/>
    <w:rsid w:val="583CD75A"/>
    <w:rsid w:val="5841CACD"/>
    <w:rsid w:val="587E673B"/>
    <w:rsid w:val="58856CA0"/>
    <w:rsid w:val="588D523C"/>
    <w:rsid w:val="58967A40"/>
    <w:rsid w:val="58975C5A"/>
    <w:rsid w:val="58B410CF"/>
    <w:rsid w:val="58D199E0"/>
    <w:rsid w:val="58DED471"/>
    <w:rsid w:val="58E90DF1"/>
    <w:rsid w:val="58EAFE6A"/>
    <w:rsid w:val="5914A752"/>
    <w:rsid w:val="592527E7"/>
    <w:rsid w:val="59404848"/>
    <w:rsid w:val="5943F959"/>
    <w:rsid w:val="5943FD4F"/>
    <w:rsid w:val="59A0E9B5"/>
    <w:rsid w:val="59AC2BE4"/>
    <w:rsid w:val="5A1AA7F7"/>
    <w:rsid w:val="5A1DF3E9"/>
    <w:rsid w:val="5A29229D"/>
    <w:rsid w:val="5A40BDB5"/>
    <w:rsid w:val="5A49A3A4"/>
    <w:rsid w:val="5A6F9EEF"/>
    <w:rsid w:val="5A743150"/>
    <w:rsid w:val="5A7D2CEB"/>
    <w:rsid w:val="5AA0280C"/>
    <w:rsid w:val="5AA6364A"/>
    <w:rsid w:val="5AAC5860"/>
    <w:rsid w:val="5AC76ACD"/>
    <w:rsid w:val="5AC8755A"/>
    <w:rsid w:val="5ACC39D1"/>
    <w:rsid w:val="5AD099B8"/>
    <w:rsid w:val="5B25D9A4"/>
    <w:rsid w:val="5B3EF168"/>
    <w:rsid w:val="5B4CBB65"/>
    <w:rsid w:val="5BC0C1C3"/>
    <w:rsid w:val="5BC4F2FE"/>
    <w:rsid w:val="5C229F2C"/>
    <w:rsid w:val="5C292CEC"/>
    <w:rsid w:val="5C3F7249"/>
    <w:rsid w:val="5C6B4E6B"/>
    <w:rsid w:val="5C77D927"/>
    <w:rsid w:val="5CBA2B07"/>
    <w:rsid w:val="5CFDB8C0"/>
    <w:rsid w:val="5D31F4DD"/>
    <w:rsid w:val="5D3FD1D8"/>
    <w:rsid w:val="5D519235"/>
    <w:rsid w:val="5D6C8F0F"/>
    <w:rsid w:val="5D8D1166"/>
    <w:rsid w:val="5DAF2D37"/>
    <w:rsid w:val="5E74B0E4"/>
    <w:rsid w:val="5E825332"/>
    <w:rsid w:val="5EA33E63"/>
    <w:rsid w:val="5ED699A2"/>
    <w:rsid w:val="5F431012"/>
    <w:rsid w:val="5F4AFD98"/>
    <w:rsid w:val="5FA40ADB"/>
    <w:rsid w:val="60009902"/>
    <w:rsid w:val="6018370E"/>
    <w:rsid w:val="6018A4A4"/>
    <w:rsid w:val="6044B2A9"/>
    <w:rsid w:val="604DA6DE"/>
    <w:rsid w:val="609FD339"/>
    <w:rsid w:val="60A92AA1"/>
    <w:rsid w:val="60B154DD"/>
    <w:rsid w:val="60D717E8"/>
    <w:rsid w:val="60E08FB7"/>
    <w:rsid w:val="60E30082"/>
    <w:rsid w:val="60E3FF19"/>
    <w:rsid w:val="6101F4F3"/>
    <w:rsid w:val="610A887D"/>
    <w:rsid w:val="61280B25"/>
    <w:rsid w:val="61614FD1"/>
    <w:rsid w:val="617A3A7D"/>
    <w:rsid w:val="61A4BC55"/>
    <w:rsid w:val="61B6A39C"/>
    <w:rsid w:val="61BCD239"/>
    <w:rsid w:val="61E8A773"/>
    <w:rsid w:val="61F05A07"/>
    <w:rsid w:val="622E0477"/>
    <w:rsid w:val="623E3EA0"/>
    <w:rsid w:val="6279D78F"/>
    <w:rsid w:val="62829E5A"/>
    <w:rsid w:val="62B5A575"/>
    <w:rsid w:val="62FA620F"/>
    <w:rsid w:val="62FD2032"/>
    <w:rsid w:val="637C536B"/>
    <w:rsid w:val="637F689E"/>
    <w:rsid w:val="6381C67F"/>
    <w:rsid w:val="638A7D53"/>
    <w:rsid w:val="63DEC34B"/>
    <w:rsid w:val="63E8F59F"/>
    <w:rsid w:val="641F1717"/>
    <w:rsid w:val="64265F20"/>
    <w:rsid w:val="6436B11E"/>
    <w:rsid w:val="64567E5A"/>
    <w:rsid w:val="64852051"/>
    <w:rsid w:val="64B65C19"/>
    <w:rsid w:val="64CB81E9"/>
    <w:rsid w:val="64CFAE6B"/>
    <w:rsid w:val="65238CE2"/>
    <w:rsid w:val="6557406E"/>
    <w:rsid w:val="65635F36"/>
    <w:rsid w:val="656BD544"/>
    <w:rsid w:val="657599A6"/>
    <w:rsid w:val="65867460"/>
    <w:rsid w:val="65969942"/>
    <w:rsid w:val="65A0602F"/>
    <w:rsid w:val="65B035F6"/>
    <w:rsid w:val="65B3BDBB"/>
    <w:rsid w:val="65BA3F1C"/>
    <w:rsid w:val="65CDDE32"/>
    <w:rsid w:val="65DE653E"/>
    <w:rsid w:val="65FCC95A"/>
    <w:rsid w:val="66141999"/>
    <w:rsid w:val="666D4AD0"/>
    <w:rsid w:val="6688D4B4"/>
    <w:rsid w:val="66B96741"/>
    <w:rsid w:val="66BCD86B"/>
    <w:rsid w:val="66C28D54"/>
    <w:rsid w:val="66D284EA"/>
    <w:rsid w:val="66E4BAED"/>
    <w:rsid w:val="672058B0"/>
    <w:rsid w:val="676565AE"/>
    <w:rsid w:val="676F3381"/>
    <w:rsid w:val="6789FBEF"/>
    <w:rsid w:val="679F32D5"/>
    <w:rsid w:val="67DB86BB"/>
    <w:rsid w:val="67E2403B"/>
    <w:rsid w:val="67E510B5"/>
    <w:rsid w:val="67FA5E02"/>
    <w:rsid w:val="682E3ADD"/>
    <w:rsid w:val="6836656B"/>
    <w:rsid w:val="68477DEC"/>
    <w:rsid w:val="6852FECE"/>
    <w:rsid w:val="6874598B"/>
    <w:rsid w:val="68963AF6"/>
    <w:rsid w:val="68A37606"/>
    <w:rsid w:val="68A88A4C"/>
    <w:rsid w:val="68A8B9DB"/>
    <w:rsid w:val="6947085D"/>
    <w:rsid w:val="69744D02"/>
    <w:rsid w:val="69B772BC"/>
    <w:rsid w:val="69CA19F2"/>
    <w:rsid w:val="69D017D1"/>
    <w:rsid w:val="69FBEB92"/>
    <w:rsid w:val="6A126C3C"/>
    <w:rsid w:val="6A244935"/>
    <w:rsid w:val="6A490AC9"/>
    <w:rsid w:val="6AA99B40"/>
    <w:rsid w:val="6AB01871"/>
    <w:rsid w:val="6ACACE64"/>
    <w:rsid w:val="6AD32FD5"/>
    <w:rsid w:val="6B07B560"/>
    <w:rsid w:val="6B31FEC4"/>
    <w:rsid w:val="6B783E2A"/>
    <w:rsid w:val="6B9AE9C8"/>
    <w:rsid w:val="6BDB2351"/>
    <w:rsid w:val="6BE51285"/>
    <w:rsid w:val="6C5181BB"/>
    <w:rsid w:val="6C72A3F8"/>
    <w:rsid w:val="6C7A9CDF"/>
    <w:rsid w:val="6C9C7A4C"/>
    <w:rsid w:val="6CA365E9"/>
    <w:rsid w:val="6CB20C7A"/>
    <w:rsid w:val="6CB5B15E"/>
    <w:rsid w:val="6CC8A1D9"/>
    <w:rsid w:val="6D164483"/>
    <w:rsid w:val="6D5BE9F7"/>
    <w:rsid w:val="6D770888"/>
    <w:rsid w:val="6D840451"/>
    <w:rsid w:val="6D900152"/>
    <w:rsid w:val="6DA6E912"/>
    <w:rsid w:val="6DAAA8DF"/>
    <w:rsid w:val="6E366CF8"/>
    <w:rsid w:val="6E4E3CD9"/>
    <w:rsid w:val="6E699F86"/>
    <w:rsid w:val="6E7ADE18"/>
    <w:rsid w:val="6EA4F32B"/>
    <w:rsid w:val="6EB3CACE"/>
    <w:rsid w:val="6EDC8C89"/>
    <w:rsid w:val="6EDD96CF"/>
    <w:rsid w:val="6EF7BA58"/>
    <w:rsid w:val="6EFE22B4"/>
    <w:rsid w:val="6F276A31"/>
    <w:rsid w:val="6F74F7EE"/>
    <w:rsid w:val="6FD0B677"/>
    <w:rsid w:val="6FF61EC0"/>
    <w:rsid w:val="6FF87748"/>
    <w:rsid w:val="70186D46"/>
    <w:rsid w:val="701A4F7A"/>
    <w:rsid w:val="705F7CF9"/>
    <w:rsid w:val="706567F9"/>
    <w:rsid w:val="7098060B"/>
    <w:rsid w:val="70D26D89"/>
    <w:rsid w:val="70E826EF"/>
    <w:rsid w:val="710396F0"/>
    <w:rsid w:val="715941C8"/>
    <w:rsid w:val="7168F211"/>
    <w:rsid w:val="718A06F9"/>
    <w:rsid w:val="718B9A90"/>
    <w:rsid w:val="71CF8692"/>
    <w:rsid w:val="71D50186"/>
    <w:rsid w:val="71E8A293"/>
    <w:rsid w:val="7201584F"/>
    <w:rsid w:val="7214E61A"/>
    <w:rsid w:val="72701BEE"/>
    <w:rsid w:val="728FA20A"/>
    <w:rsid w:val="72B87E67"/>
    <w:rsid w:val="72C02E84"/>
    <w:rsid w:val="7330180A"/>
    <w:rsid w:val="734BB175"/>
    <w:rsid w:val="73D6C4B2"/>
    <w:rsid w:val="73D8F889"/>
    <w:rsid w:val="7412924E"/>
    <w:rsid w:val="74164089"/>
    <w:rsid w:val="743DD25A"/>
    <w:rsid w:val="7481367C"/>
    <w:rsid w:val="749DD88B"/>
    <w:rsid w:val="749DD93E"/>
    <w:rsid w:val="749FD1BC"/>
    <w:rsid w:val="74A01F5E"/>
    <w:rsid w:val="74A93B06"/>
    <w:rsid w:val="74E1822B"/>
    <w:rsid w:val="7515897A"/>
    <w:rsid w:val="753C27E2"/>
    <w:rsid w:val="754AA7A6"/>
    <w:rsid w:val="7573B94F"/>
    <w:rsid w:val="75ED5481"/>
    <w:rsid w:val="75FB0288"/>
    <w:rsid w:val="7603E41A"/>
    <w:rsid w:val="7635E061"/>
    <w:rsid w:val="76438FA3"/>
    <w:rsid w:val="766B2F15"/>
    <w:rsid w:val="76758460"/>
    <w:rsid w:val="76775565"/>
    <w:rsid w:val="76A118DD"/>
    <w:rsid w:val="76A6A52F"/>
    <w:rsid w:val="76C83BFE"/>
    <w:rsid w:val="76D607DE"/>
    <w:rsid w:val="76E29EEB"/>
    <w:rsid w:val="7714DBAD"/>
    <w:rsid w:val="771F1487"/>
    <w:rsid w:val="774E8387"/>
    <w:rsid w:val="77600E03"/>
    <w:rsid w:val="776A2D54"/>
    <w:rsid w:val="776E8289"/>
    <w:rsid w:val="7778EF86"/>
    <w:rsid w:val="7779E007"/>
    <w:rsid w:val="778CC262"/>
    <w:rsid w:val="77951E76"/>
    <w:rsid w:val="77A6FC2E"/>
    <w:rsid w:val="77B063CC"/>
    <w:rsid w:val="77B5EE17"/>
    <w:rsid w:val="77BFEE8D"/>
    <w:rsid w:val="77FB71E3"/>
    <w:rsid w:val="781154C1"/>
    <w:rsid w:val="7818E50C"/>
    <w:rsid w:val="781D21C4"/>
    <w:rsid w:val="7835E13F"/>
    <w:rsid w:val="78559C39"/>
    <w:rsid w:val="788FF135"/>
    <w:rsid w:val="789E9C9E"/>
    <w:rsid w:val="78CF7DFA"/>
    <w:rsid w:val="792C6E56"/>
    <w:rsid w:val="7932435C"/>
    <w:rsid w:val="7951BE78"/>
    <w:rsid w:val="79540766"/>
    <w:rsid w:val="797342DF"/>
    <w:rsid w:val="797BC8D6"/>
    <w:rsid w:val="79840046"/>
    <w:rsid w:val="7985033C"/>
    <w:rsid w:val="798A9415"/>
    <w:rsid w:val="79D8B99F"/>
    <w:rsid w:val="79E29E3E"/>
    <w:rsid w:val="79F7E666"/>
    <w:rsid w:val="79FD3CF2"/>
    <w:rsid w:val="7A228324"/>
    <w:rsid w:val="7A3FDCD3"/>
    <w:rsid w:val="7A46C5A6"/>
    <w:rsid w:val="7A795271"/>
    <w:rsid w:val="7AAFAAC7"/>
    <w:rsid w:val="7AAFD7B4"/>
    <w:rsid w:val="7AB447C6"/>
    <w:rsid w:val="7ADA708F"/>
    <w:rsid w:val="7AF735AB"/>
    <w:rsid w:val="7B013645"/>
    <w:rsid w:val="7B1700C6"/>
    <w:rsid w:val="7B189106"/>
    <w:rsid w:val="7B54D3A3"/>
    <w:rsid w:val="7B6619BF"/>
    <w:rsid w:val="7B704F54"/>
    <w:rsid w:val="7BC6D5EE"/>
    <w:rsid w:val="7BCB01EB"/>
    <w:rsid w:val="7BD0CE91"/>
    <w:rsid w:val="7C02D633"/>
    <w:rsid w:val="7C44EFE6"/>
    <w:rsid w:val="7C6865D0"/>
    <w:rsid w:val="7C6B3255"/>
    <w:rsid w:val="7CB25EA8"/>
    <w:rsid w:val="7CB61284"/>
    <w:rsid w:val="7CBB288D"/>
    <w:rsid w:val="7CCBD528"/>
    <w:rsid w:val="7CFC2BA7"/>
    <w:rsid w:val="7D2ABB69"/>
    <w:rsid w:val="7D5D3448"/>
    <w:rsid w:val="7D94210A"/>
    <w:rsid w:val="7DA252CF"/>
    <w:rsid w:val="7DACFEC3"/>
    <w:rsid w:val="7DC98ED4"/>
    <w:rsid w:val="7DE05E28"/>
    <w:rsid w:val="7DF6307A"/>
    <w:rsid w:val="7E10553F"/>
    <w:rsid w:val="7E803156"/>
    <w:rsid w:val="7EBE1FEC"/>
    <w:rsid w:val="7ECDEAEC"/>
    <w:rsid w:val="7EFF32B9"/>
    <w:rsid w:val="7F086F53"/>
    <w:rsid w:val="7F0C7ED8"/>
    <w:rsid w:val="7F0DDE22"/>
    <w:rsid w:val="7F6B81FE"/>
    <w:rsid w:val="7FB5E4B1"/>
    <w:rsid w:val="7FB96FF0"/>
    <w:rsid w:val="7FBCEC89"/>
    <w:rsid w:val="7FD245A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E80C"/>
  <w15:docId w15:val="{CBD29FFE-720A-4326-B9AA-3B08C215FB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paragraph" w:styleId="Heading1">
    <w:name w:val="heading 1"/>
    <w:basedOn w:val="Normal"/>
    <w:next w:val="BodyText"/>
    <w:uiPriority w:val="9"/>
    <w:qFormat/>
    <w:pPr>
      <w:keepNext/>
      <w:keepLines/>
      <w:spacing w:before="480" w:after="0"/>
      <w:outlineLvl w:val="0"/>
    </w:pPr>
    <w:rPr>
      <w:rFonts w:asciiTheme="majorHAnsi" w:hAnsiTheme="majorHAnsi" w:eastAsiaTheme="majorEastAsia"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hAnsiTheme="majorHAnsi" w:eastAsiaTheme="majorEastAsia"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hAnsiTheme="majorHAnsi" w:eastAsiaTheme="majorEastAsia"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hAnsiTheme="majorHAnsi" w:eastAsiaTheme="majorEastAsia"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hAnsiTheme="majorHAnsi" w:eastAsiaTheme="majorEastAsia"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hAnsiTheme="majorHAnsi" w:eastAsiaTheme="majorEastAsia"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hAnsiTheme="majorHAnsi" w:eastAsiaTheme="majorEastAsia"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hAnsiTheme="majorHAnsi" w:eastAsiaTheme="majorEastAsia" w:cstheme="majorBidi"/>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qFormat/>
    <w:pPr>
      <w:spacing w:before="180" w:after="180"/>
    </w:pPr>
  </w:style>
  <w:style w:type="paragraph" w:styleId="FirstParagraph" w:customStyle="1">
    <w:name w:val="First Paragraph"/>
    <w:basedOn w:val="BodyText"/>
    <w:next w:val="BodyText"/>
    <w:qFormat/>
  </w:style>
  <w:style w:type="paragraph" w:styleId="Compact" w:customStyle="1">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hAnsiTheme="majorHAnsi" w:eastAsiaTheme="majorEastAsia"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styleId="Author" w:customStyle="1">
    <w:name w:val="Author"/>
    <w:next w:val="BodyText"/>
    <w:qFormat/>
    <w:pPr>
      <w:keepNext/>
      <w:keepLines/>
      <w:jc w:val="center"/>
    </w:pPr>
  </w:style>
  <w:style w:type="paragraph" w:styleId="Date">
    <w:name w:val="Date"/>
    <w:next w:val="BodyText"/>
    <w:qFormat/>
    <w:pPr>
      <w:keepNext/>
      <w:keepLines/>
      <w:jc w:val="center"/>
    </w:pPr>
  </w:style>
  <w:style w:type="paragraph" w:styleId="Abstract" w:customStyle="1">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styleId="Table" w:customStyle="1">
    <w:name w:val="Table"/>
    <w:semiHidden/>
    <w:unhideWhenUsed/>
    <w:qFormat/>
    <w:tblPr>
      <w:tblInd w:w="0" w:type="dxa"/>
      <w:tblCellMar>
        <w:top w:w="0" w:type="dxa"/>
        <w:left w:w="108" w:type="dxa"/>
        <w:bottom w:w="0" w:type="dxa"/>
        <w:right w:w="108" w:type="dxa"/>
      </w:tblCellMar>
    </w:tblPr>
  </w:style>
  <w:style w:type="paragraph" w:styleId="DefinitionTerm" w:customStyle="1">
    <w:name w:val="Definition Term"/>
    <w:basedOn w:val="Normal"/>
    <w:next w:val="Definition"/>
    <w:pPr>
      <w:keepNext/>
      <w:keepLines/>
      <w:spacing w:after="0"/>
    </w:pPr>
    <w:rPr>
      <w:b/>
    </w:rPr>
  </w:style>
  <w:style w:type="paragraph" w:styleId="Definition" w:customStyle="1">
    <w:name w:val="Definition"/>
    <w:basedOn w:val="Normal"/>
  </w:style>
  <w:style w:type="paragraph" w:styleId="Caption">
    <w:name w:val="caption"/>
    <w:basedOn w:val="Normal"/>
    <w:link w:val="CaptionChar"/>
    <w:pPr>
      <w:spacing w:after="120"/>
    </w:pPr>
    <w:rPr>
      <w:i/>
    </w:rPr>
  </w:style>
  <w:style w:type="paragraph" w:styleId="TableCaption" w:customStyle="1">
    <w:name w:val="Table Caption"/>
    <w:basedOn w:val="Caption"/>
    <w:pPr>
      <w:keepNext/>
    </w:pPr>
  </w:style>
  <w:style w:type="paragraph" w:styleId="ImageCaption" w:customStyle="1">
    <w:name w:val="Image Caption"/>
    <w:basedOn w:val="Caption"/>
  </w:style>
  <w:style w:type="paragraph" w:styleId="Figure" w:customStyle="1">
    <w:name w:val="Figure"/>
    <w:basedOn w:val="Normal"/>
  </w:style>
  <w:style w:type="paragraph" w:styleId="CaptionedFigure" w:customStyle="1">
    <w:name w:val="Captioned Figure"/>
    <w:basedOn w:val="Figure"/>
    <w:pPr>
      <w:keepNext/>
    </w:pPr>
  </w:style>
  <w:style w:type="character" w:styleId="CaptionChar" w:customStyle="1">
    <w:name w:val="Caption Char"/>
    <w:basedOn w:val="DefaultParagraphFont"/>
    <w:link w:val="Caption"/>
  </w:style>
  <w:style w:type="character" w:styleId="VerbatimChar" w:customStyle="1">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styleId="SourceCode" w:customStyle="1">
    <w:name w:val="Source Code"/>
    <w:basedOn w:val="Normal"/>
    <w:link w:val="VerbatimChar"/>
    <w:pPr>
      <w:wordWrap w:val="0"/>
    </w:pPr>
  </w:style>
  <w:style w:type="character" w:styleId="KeywordTok" w:customStyle="1">
    <w:name w:val="KeywordTok"/>
    <w:basedOn w:val="VerbatimChar"/>
    <w:rPr>
      <w:rFonts w:ascii="Consolas" w:hAnsi="Consolas"/>
      <w:b/>
      <w:color w:val="007020"/>
      <w:sz w:val="22"/>
    </w:rPr>
  </w:style>
  <w:style w:type="character" w:styleId="DataTypeTok" w:customStyle="1">
    <w:name w:val="DataTypeTok"/>
    <w:basedOn w:val="VerbatimChar"/>
    <w:rPr>
      <w:rFonts w:ascii="Consolas" w:hAnsi="Consolas"/>
      <w:color w:val="902000"/>
      <w:sz w:val="22"/>
    </w:rPr>
  </w:style>
  <w:style w:type="character" w:styleId="DecValTok" w:customStyle="1">
    <w:name w:val="DecValTok"/>
    <w:basedOn w:val="VerbatimChar"/>
    <w:rPr>
      <w:rFonts w:ascii="Consolas" w:hAnsi="Consolas"/>
      <w:color w:val="40A070"/>
      <w:sz w:val="22"/>
    </w:rPr>
  </w:style>
  <w:style w:type="character" w:styleId="BaseNTok" w:customStyle="1">
    <w:name w:val="BaseNTok"/>
    <w:basedOn w:val="VerbatimChar"/>
    <w:rPr>
      <w:rFonts w:ascii="Consolas" w:hAnsi="Consolas"/>
      <w:color w:val="40A070"/>
      <w:sz w:val="22"/>
    </w:rPr>
  </w:style>
  <w:style w:type="character" w:styleId="FloatTok" w:customStyle="1">
    <w:name w:val="FloatTok"/>
    <w:basedOn w:val="VerbatimChar"/>
    <w:rPr>
      <w:rFonts w:ascii="Consolas" w:hAnsi="Consolas"/>
      <w:color w:val="40A070"/>
      <w:sz w:val="22"/>
    </w:rPr>
  </w:style>
  <w:style w:type="character" w:styleId="ConstantTok" w:customStyle="1">
    <w:name w:val="ConstantTok"/>
    <w:basedOn w:val="VerbatimChar"/>
    <w:rPr>
      <w:rFonts w:ascii="Consolas" w:hAnsi="Consolas"/>
      <w:color w:val="880000"/>
      <w:sz w:val="22"/>
    </w:rPr>
  </w:style>
  <w:style w:type="character" w:styleId="CharTok" w:customStyle="1">
    <w:name w:val="CharTok"/>
    <w:basedOn w:val="VerbatimChar"/>
    <w:rPr>
      <w:rFonts w:ascii="Consolas" w:hAnsi="Consolas"/>
      <w:color w:val="4070A0"/>
      <w:sz w:val="22"/>
    </w:rPr>
  </w:style>
  <w:style w:type="character" w:styleId="SpecialCharTok" w:customStyle="1">
    <w:name w:val="SpecialCharTok"/>
    <w:basedOn w:val="VerbatimChar"/>
    <w:rPr>
      <w:rFonts w:ascii="Consolas" w:hAnsi="Consolas"/>
      <w:color w:val="4070A0"/>
      <w:sz w:val="22"/>
    </w:rPr>
  </w:style>
  <w:style w:type="character" w:styleId="StringTok" w:customStyle="1">
    <w:name w:val="StringTok"/>
    <w:basedOn w:val="VerbatimChar"/>
    <w:rPr>
      <w:rFonts w:ascii="Consolas" w:hAnsi="Consolas"/>
      <w:color w:val="4070A0"/>
      <w:sz w:val="22"/>
    </w:rPr>
  </w:style>
  <w:style w:type="character" w:styleId="VerbatimStringTok" w:customStyle="1">
    <w:name w:val="VerbatimStringTok"/>
    <w:basedOn w:val="VerbatimChar"/>
    <w:rPr>
      <w:rFonts w:ascii="Consolas" w:hAnsi="Consolas"/>
      <w:color w:val="4070A0"/>
      <w:sz w:val="22"/>
    </w:rPr>
  </w:style>
  <w:style w:type="character" w:styleId="SpecialStringTok" w:customStyle="1">
    <w:name w:val="SpecialStringTok"/>
    <w:basedOn w:val="VerbatimChar"/>
    <w:rPr>
      <w:rFonts w:ascii="Consolas" w:hAnsi="Consolas"/>
      <w:color w:val="BB6688"/>
      <w:sz w:val="22"/>
    </w:rPr>
  </w:style>
  <w:style w:type="character" w:styleId="ImportTok" w:customStyle="1">
    <w:name w:val="ImportTok"/>
    <w:basedOn w:val="VerbatimChar"/>
    <w:rPr>
      <w:rFonts w:ascii="Consolas" w:hAnsi="Consolas"/>
      <w:sz w:val="22"/>
    </w:rPr>
  </w:style>
  <w:style w:type="character" w:styleId="CommentTok" w:customStyle="1">
    <w:name w:val="CommentTok"/>
    <w:basedOn w:val="VerbatimChar"/>
    <w:rPr>
      <w:rFonts w:ascii="Consolas" w:hAnsi="Consolas"/>
      <w:i/>
      <w:color w:val="60A0B0"/>
      <w:sz w:val="22"/>
    </w:rPr>
  </w:style>
  <w:style w:type="character" w:styleId="DocumentationTok" w:customStyle="1">
    <w:name w:val="DocumentationTok"/>
    <w:basedOn w:val="VerbatimChar"/>
    <w:rPr>
      <w:rFonts w:ascii="Consolas" w:hAnsi="Consolas"/>
      <w:i/>
      <w:color w:val="BA2121"/>
      <w:sz w:val="22"/>
    </w:rPr>
  </w:style>
  <w:style w:type="character" w:styleId="AnnotationTok" w:customStyle="1">
    <w:name w:val="AnnotationTok"/>
    <w:basedOn w:val="VerbatimChar"/>
    <w:rPr>
      <w:rFonts w:ascii="Consolas" w:hAnsi="Consolas"/>
      <w:b/>
      <w:i/>
      <w:color w:val="60A0B0"/>
      <w:sz w:val="22"/>
    </w:rPr>
  </w:style>
  <w:style w:type="character" w:styleId="CommentVarTok" w:customStyle="1">
    <w:name w:val="CommentVarTok"/>
    <w:basedOn w:val="VerbatimChar"/>
    <w:rPr>
      <w:rFonts w:ascii="Consolas" w:hAnsi="Consolas"/>
      <w:b/>
      <w:i/>
      <w:color w:val="60A0B0"/>
      <w:sz w:val="22"/>
    </w:rPr>
  </w:style>
  <w:style w:type="character" w:styleId="OtherTok" w:customStyle="1">
    <w:name w:val="OtherTok"/>
    <w:basedOn w:val="VerbatimChar"/>
    <w:rPr>
      <w:rFonts w:ascii="Consolas" w:hAnsi="Consolas"/>
      <w:color w:val="007020"/>
      <w:sz w:val="22"/>
    </w:rPr>
  </w:style>
  <w:style w:type="character" w:styleId="FunctionTok" w:customStyle="1">
    <w:name w:val="FunctionTok"/>
    <w:basedOn w:val="VerbatimChar"/>
    <w:rPr>
      <w:rFonts w:ascii="Consolas" w:hAnsi="Consolas"/>
      <w:color w:val="06287E"/>
      <w:sz w:val="22"/>
    </w:rPr>
  </w:style>
  <w:style w:type="character" w:styleId="VariableTok" w:customStyle="1">
    <w:name w:val="VariableTok"/>
    <w:basedOn w:val="VerbatimChar"/>
    <w:rPr>
      <w:rFonts w:ascii="Consolas" w:hAnsi="Consolas"/>
      <w:color w:val="19177C"/>
      <w:sz w:val="22"/>
    </w:rPr>
  </w:style>
  <w:style w:type="character" w:styleId="ControlFlowTok" w:customStyle="1">
    <w:name w:val="ControlFlowTok"/>
    <w:basedOn w:val="VerbatimChar"/>
    <w:rPr>
      <w:rFonts w:ascii="Consolas" w:hAnsi="Consolas"/>
      <w:b/>
      <w:color w:val="007020"/>
      <w:sz w:val="22"/>
    </w:rPr>
  </w:style>
  <w:style w:type="character" w:styleId="OperatorTok" w:customStyle="1">
    <w:name w:val="OperatorTok"/>
    <w:basedOn w:val="VerbatimChar"/>
    <w:rPr>
      <w:rFonts w:ascii="Consolas" w:hAnsi="Consolas"/>
      <w:color w:val="666666"/>
      <w:sz w:val="22"/>
    </w:rPr>
  </w:style>
  <w:style w:type="character" w:styleId="BuiltInTok" w:customStyle="1">
    <w:name w:val="BuiltInTok"/>
    <w:basedOn w:val="VerbatimChar"/>
    <w:rPr>
      <w:rFonts w:ascii="Consolas" w:hAnsi="Consolas"/>
      <w:sz w:val="22"/>
    </w:rPr>
  </w:style>
  <w:style w:type="character" w:styleId="ExtensionTok" w:customStyle="1">
    <w:name w:val="ExtensionTok"/>
    <w:basedOn w:val="VerbatimChar"/>
    <w:rPr>
      <w:rFonts w:ascii="Consolas" w:hAnsi="Consolas"/>
      <w:sz w:val="22"/>
    </w:rPr>
  </w:style>
  <w:style w:type="character" w:styleId="PreprocessorTok" w:customStyle="1">
    <w:name w:val="PreprocessorTok"/>
    <w:basedOn w:val="VerbatimChar"/>
    <w:rPr>
      <w:rFonts w:ascii="Consolas" w:hAnsi="Consolas"/>
      <w:color w:val="BC7A00"/>
      <w:sz w:val="22"/>
    </w:rPr>
  </w:style>
  <w:style w:type="character" w:styleId="AttributeTok" w:customStyle="1">
    <w:name w:val="AttributeTok"/>
    <w:basedOn w:val="VerbatimChar"/>
    <w:rPr>
      <w:rFonts w:ascii="Consolas" w:hAnsi="Consolas"/>
      <w:color w:val="7D9029"/>
      <w:sz w:val="22"/>
    </w:rPr>
  </w:style>
  <w:style w:type="character" w:styleId="RegionMarkerTok" w:customStyle="1">
    <w:name w:val="RegionMarkerTok"/>
    <w:basedOn w:val="VerbatimChar"/>
    <w:rPr>
      <w:rFonts w:ascii="Consolas" w:hAnsi="Consolas"/>
      <w:sz w:val="22"/>
    </w:rPr>
  </w:style>
  <w:style w:type="character" w:styleId="InformationTok" w:customStyle="1">
    <w:name w:val="InformationTok"/>
    <w:basedOn w:val="VerbatimChar"/>
    <w:rPr>
      <w:rFonts w:ascii="Consolas" w:hAnsi="Consolas"/>
      <w:b/>
      <w:i/>
      <w:color w:val="60A0B0"/>
      <w:sz w:val="22"/>
    </w:rPr>
  </w:style>
  <w:style w:type="character" w:styleId="WarningTok" w:customStyle="1">
    <w:name w:val="WarningTok"/>
    <w:basedOn w:val="VerbatimChar"/>
    <w:rPr>
      <w:rFonts w:ascii="Consolas" w:hAnsi="Consolas"/>
      <w:b/>
      <w:i/>
      <w:color w:val="60A0B0"/>
      <w:sz w:val="22"/>
    </w:rPr>
  </w:style>
  <w:style w:type="character" w:styleId="AlertTok" w:customStyle="1">
    <w:name w:val="AlertTok"/>
    <w:basedOn w:val="VerbatimChar"/>
    <w:rPr>
      <w:rFonts w:ascii="Consolas" w:hAnsi="Consolas"/>
      <w:b/>
      <w:color w:val="FF0000"/>
      <w:sz w:val="22"/>
    </w:rPr>
  </w:style>
  <w:style w:type="character" w:styleId="ErrorTok" w:customStyle="1">
    <w:name w:val="ErrorTok"/>
    <w:basedOn w:val="VerbatimChar"/>
    <w:rPr>
      <w:rFonts w:ascii="Consolas" w:hAnsi="Consolas"/>
      <w:b/>
      <w:color w:val="FF0000"/>
      <w:sz w:val="22"/>
    </w:rPr>
  </w:style>
  <w:style w:type="character" w:styleId="NormalTok" w:customStyle="1">
    <w:name w:val="NormalTok"/>
    <w:basedOn w:val="VerbatimChar"/>
    <w:rPr>
      <w:rFonts w:ascii="Consolas" w:hAnsi="Consolas"/>
      <w:sz w:val="22"/>
    </w:rPr>
  </w:style>
  <w:style w:type="paragraph" w:styleId="ListParagraph">
    <w:name w:val="List Paragraph"/>
    <w:basedOn w:val="Normal"/>
    <w:uiPriority w:val="34"/>
    <w:qFormat/>
    <w:pPr>
      <w:ind w:left="720"/>
      <w:contextualSpacing/>
    </w:pPr>
  </w:style>
  <w:style w:type="paragraph" w:styleId="Header">
    <w:name w:val="header"/>
    <w:basedOn w:val="Normal"/>
    <w:link w:val="HeaderChar"/>
    <w:semiHidden/>
    <w:unhideWhenUsed/>
    <w:rsid w:val="00EE7B87"/>
    <w:pPr>
      <w:tabs>
        <w:tab w:val="center" w:pos="4680"/>
        <w:tab w:val="right" w:pos="9360"/>
      </w:tabs>
      <w:spacing w:after="0"/>
    </w:pPr>
  </w:style>
  <w:style w:type="character" w:styleId="HeaderChar" w:customStyle="1">
    <w:name w:val="Header Char"/>
    <w:basedOn w:val="DefaultParagraphFont"/>
    <w:link w:val="Header"/>
    <w:semiHidden/>
    <w:rsid w:val="00EE7B87"/>
  </w:style>
  <w:style w:type="paragraph" w:styleId="Footer">
    <w:name w:val="footer"/>
    <w:basedOn w:val="Normal"/>
    <w:link w:val="FooterChar"/>
    <w:semiHidden/>
    <w:unhideWhenUsed/>
    <w:rsid w:val="00EE7B87"/>
    <w:pPr>
      <w:tabs>
        <w:tab w:val="center" w:pos="4680"/>
        <w:tab w:val="right" w:pos="9360"/>
      </w:tabs>
      <w:spacing w:after="0"/>
    </w:pPr>
  </w:style>
  <w:style w:type="character" w:styleId="FooterChar" w:customStyle="1">
    <w:name w:val="Footer Char"/>
    <w:basedOn w:val="DefaultParagraphFont"/>
    <w:link w:val="Footer"/>
    <w:semiHidden/>
    <w:rsid w:val="00EE7B87"/>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c8dd65115eba40b9" /><Relationship Type="http://schemas.microsoft.com/office/2011/relationships/commentsExtended" Target="commentsExtended.xml" Id="R0fdd539eefa34a3e" /><Relationship Type="http://schemas.microsoft.com/office/2016/09/relationships/commentsIds" Target="commentsIds.xml" Id="R4a031af157c84844" /><Relationship Type="http://schemas.openxmlformats.org/officeDocument/2006/relationships/comments" Target="comments.xml" Id="R0496465eed874c40" /><Relationship Type="http://schemas.microsoft.com/office/2018/08/relationships/commentsExtensible" Target="commentsExtensible.xml" Id="Rc6d61c789d0345b0" /><Relationship Type="http://schemas.microsoft.com/office/2020/10/relationships/intelligence" Target="intelligence2.xml" Id="R8c875b0dd3bc49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97C70E738D2341ACC476898727D7D8" ma:contentTypeVersion="13" ma:contentTypeDescription="Create a new document." ma:contentTypeScope="" ma:versionID="7dcabe6f3abf410d4c74b08122370784">
  <xsd:schema xmlns:xsd="http://www.w3.org/2001/XMLSchema" xmlns:xs="http://www.w3.org/2001/XMLSchema" xmlns:p="http://schemas.microsoft.com/office/2006/metadata/properties" xmlns:ns2="f2dd283b-fe72-4368-9369-14106ca15908" xmlns:ns3="dd50af08-dafe-4872-9b84-5fcfa6e425e1" targetNamespace="http://schemas.microsoft.com/office/2006/metadata/properties" ma:root="true" ma:fieldsID="d8e6b217a9e7ceaa139ce92913a10276" ns2:_="" ns3:_="">
    <xsd:import namespace="f2dd283b-fe72-4368-9369-14106ca15908"/>
    <xsd:import namespace="dd50af08-dafe-4872-9b84-5fcfa6e425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d283b-fe72-4368-9369-14106ca15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152add7-5887-4f90-affc-90feb7f3e72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50af08-dafe-4872-9b84-5fcfa6e425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00280c9-b160-42c6-a6a9-ae13e0bdb9ee}" ma:internalName="TaxCatchAll" ma:showField="CatchAllData" ma:web="dd50af08-dafe-4872-9b84-5fcfa6e42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d50af08-dafe-4872-9b84-5fcfa6e425e1" xsi:nil="true"/>
    <lcf76f155ced4ddcb4097134ff3c332f xmlns="f2dd283b-fe72-4368-9369-14106ca15908">
      <Terms xmlns="http://schemas.microsoft.com/office/infopath/2007/PartnerControls"/>
    </lcf76f155ced4ddcb4097134ff3c332f>
    <SharedWithUsers xmlns="dd50af08-dafe-4872-9b84-5fcfa6e425e1">
      <UserInfo>
        <DisplayName/>
        <AccountId xsi:nil="true"/>
        <AccountType/>
      </UserInfo>
    </SharedWithUsers>
  </documentManagement>
</p:properties>
</file>

<file path=customXml/itemProps1.xml><?xml version="1.0" encoding="utf-8"?>
<ds:datastoreItem xmlns:ds="http://schemas.openxmlformats.org/officeDocument/2006/customXml" ds:itemID="{08015F92-5787-4642-AF7C-29C436160154}">
  <ds:schemaRefs>
    <ds:schemaRef ds:uri="http://schemas.microsoft.com/sharepoint/v3/contenttype/forms"/>
  </ds:schemaRefs>
</ds:datastoreItem>
</file>

<file path=customXml/itemProps2.xml><?xml version="1.0" encoding="utf-8"?>
<ds:datastoreItem xmlns:ds="http://schemas.openxmlformats.org/officeDocument/2006/customXml" ds:itemID="{B3316E84-A5A5-4480-A504-BDC475376F69}"/>
</file>

<file path=customXml/itemProps3.xml><?xml version="1.0" encoding="utf-8"?>
<ds:datastoreItem xmlns:ds="http://schemas.openxmlformats.org/officeDocument/2006/customXml" ds:itemID="{5196D3D3-5CAF-41BA-9464-7E633331310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Programs : ST Meeting #32 - 9.13.22</dc:title>
  <dc:subject/>
  <dc:creator>Scharf, Jason</dc:creator>
  <keywords/>
  <lastModifiedBy>Scharf, Jason</lastModifiedBy>
  <revision>36</revision>
  <lastPrinted>2022-10-18T16:40:00.0000000Z</lastPrinted>
  <dcterms:created xsi:type="dcterms:W3CDTF">2022-10-20T19:21:00.0000000Z</dcterms:created>
  <dcterms:modified xsi:type="dcterms:W3CDTF">2023-05-02T21:56:31.7875889Z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0x0101007F97C70E738D2341ACC476898727D7D8</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